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5E443BE" w14:textId="77777777" w:rsidR="00D27036" w:rsidRPr="00FE4A8B" w:rsidRDefault="00B813AB" w:rsidP="00D27036">
      <w:pPr>
        <w:pStyle w:val="mojNORMALNY"/>
        <w:rPr>
          <w:rFonts w:asciiTheme="minorHAnsi" w:hAnsiTheme="minorHAnsi"/>
          <w:b/>
          <w:smallCaps/>
          <w:sz w:val="26"/>
          <w:szCs w:val="26"/>
          <w:u w:val="single"/>
        </w:rPr>
      </w:pPr>
      <w:bookmarkStart w:id="0" w:name="_GoBack"/>
      <w:bookmarkEnd w:id="0"/>
      <w:r>
        <w:rPr>
          <w:rFonts w:asciiTheme="minorHAnsi" w:hAnsiTheme="minorHAnsi"/>
          <w:b/>
          <w:smallCaps/>
          <w:sz w:val="26"/>
          <w:szCs w:val="26"/>
          <w:u w:val="single"/>
        </w:rPr>
        <w:t xml:space="preserve">Projekt </w:t>
      </w:r>
      <w:proofErr w:type="spellStart"/>
      <w:r w:rsidR="00D27036" w:rsidRPr="00FE4A8B">
        <w:rPr>
          <w:rFonts w:asciiTheme="minorHAnsi" w:hAnsiTheme="minorHAnsi"/>
          <w:b/>
          <w:smallCaps/>
          <w:sz w:val="26"/>
          <w:szCs w:val="26"/>
          <w:u w:val="single"/>
        </w:rPr>
        <w:t>podporovateľných</w:t>
      </w:r>
      <w:proofErr w:type="spellEnd"/>
      <w:r w:rsidR="00D27036" w:rsidRPr="00FE4A8B">
        <w:rPr>
          <w:rFonts w:asciiTheme="minorHAnsi" w:hAnsiTheme="minorHAnsi"/>
          <w:b/>
          <w:smallCaps/>
          <w:sz w:val="26"/>
          <w:szCs w:val="26"/>
          <w:u w:val="single"/>
        </w:rPr>
        <w:t xml:space="preserve"> lesníckych činnosti k </w:t>
      </w:r>
      <w:proofErr w:type="spellStart"/>
      <w:r w:rsidR="00D27036" w:rsidRPr="00FE4A8B">
        <w:rPr>
          <w:rFonts w:asciiTheme="minorHAnsi" w:hAnsiTheme="minorHAnsi"/>
          <w:b/>
          <w:smallCaps/>
          <w:sz w:val="26"/>
          <w:szCs w:val="26"/>
          <w:u w:val="single"/>
        </w:rPr>
        <w:t>podopatreniu</w:t>
      </w:r>
      <w:proofErr w:type="spellEnd"/>
      <w:r w:rsidR="00D27036" w:rsidRPr="00FE4A8B">
        <w:rPr>
          <w:rFonts w:asciiTheme="minorHAnsi" w:hAnsiTheme="minorHAnsi"/>
          <w:b/>
          <w:smallCaps/>
          <w:sz w:val="26"/>
          <w:szCs w:val="26"/>
          <w:u w:val="single"/>
        </w:rPr>
        <w:t xml:space="preserve"> 8.</w:t>
      </w:r>
      <w:r w:rsidR="00630300">
        <w:rPr>
          <w:rFonts w:asciiTheme="minorHAnsi" w:hAnsiTheme="minorHAnsi"/>
          <w:b/>
          <w:smallCaps/>
          <w:sz w:val="26"/>
          <w:szCs w:val="26"/>
          <w:u w:val="single"/>
        </w:rPr>
        <w:t>4</w:t>
      </w:r>
      <w:r w:rsidR="00D27036" w:rsidRPr="00FE4A8B">
        <w:rPr>
          <w:rFonts w:asciiTheme="minorHAnsi" w:hAnsiTheme="minorHAnsi"/>
          <w:b/>
          <w:smallCaps/>
          <w:sz w:val="26"/>
          <w:szCs w:val="26"/>
          <w:u w:val="single"/>
        </w:rPr>
        <w:t xml:space="preserve"> – </w:t>
      </w:r>
      <w:r w:rsidR="00630300" w:rsidRPr="00630300">
        <w:rPr>
          <w:rFonts w:asciiTheme="minorHAnsi" w:hAnsiTheme="minorHAnsi"/>
          <w:b/>
          <w:smallCaps/>
          <w:sz w:val="26"/>
          <w:szCs w:val="26"/>
          <w:u w:val="single"/>
        </w:rPr>
        <w:t>Podpora na obnovu lesov poškodených lesnými požiarmi a prírodnými katastrofami a katastrofickými udalosťami</w:t>
      </w:r>
      <w:r w:rsidR="00D27036" w:rsidRPr="00FE4A8B">
        <w:rPr>
          <w:rFonts w:asciiTheme="minorHAnsi" w:eastAsia="TimesNewRomanPSMT" w:hAnsiTheme="minorHAnsi"/>
          <w:b/>
          <w:smallCaps/>
          <w:sz w:val="26"/>
          <w:szCs w:val="26"/>
          <w:u w:val="single"/>
        </w:rPr>
        <w:t xml:space="preserve"> </w:t>
      </w:r>
      <w:r w:rsidR="00DD1B00" w:rsidRPr="00DD1B00">
        <w:rPr>
          <w:rStyle w:val="Odkaznapoznmkupodiarou"/>
          <w:rFonts w:asciiTheme="minorHAnsi" w:hAnsiTheme="minorHAnsi"/>
          <w:b/>
          <w:caps/>
          <w:sz w:val="24"/>
          <w:szCs w:val="24"/>
        </w:rPr>
        <w:footnoteReference w:id="1"/>
      </w:r>
    </w:p>
    <w:p w14:paraId="71077EB3" w14:textId="77777777" w:rsidR="00D27036" w:rsidRDefault="00D27036" w:rsidP="0094608B">
      <w:pPr>
        <w:pStyle w:val="mojNORMALNY"/>
        <w:rPr>
          <w:rFonts w:asciiTheme="minorHAnsi" w:hAnsiTheme="minorHAnsi"/>
          <w:b/>
          <w:caps/>
          <w:sz w:val="24"/>
          <w:szCs w:val="24"/>
          <w:u w:val="single"/>
        </w:rPr>
      </w:pPr>
    </w:p>
    <w:p w14:paraId="2BB5D386" w14:textId="77777777" w:rsidR="00BA3B45" w:rsidRDefault="00BA3B45" w:rsidP="0094608B">
      <w:pPr>
        <w:pStyle w:val="mojNORMALNY"/>
        <w:rPr>
          <w:rFonts w:asciiTheme="minorHAnsi" w:hAnsiTheme="minorHAnsi"/>
          <w:b/>
          <w:caps/>
          <w:sz w:val="24"/>
          <w:szCs w:val="24"/>
          <w:u w:val="single"/>
        </w:rPr>
      </w:pPr>
    </w:p>
    <w:p w14:paraId="79807FDC" w14:textId="77777777" w:rsidR="00D27036" w:rsidRPr="00E10F09" w:rsidRDefault="00D27036" w:rsidP="00E10F09">
      <w:pPr>
        <w:pStyle w:val="Nadpis1"/>
        <w:numPr>
          <w:ilvl w:val="0"/>
          <w:numId w:val="22"/>
        </w:numPr>
        <w:spacing w:before="0"/>
        <w:ind w:left="567" w:hanging="567"/>
        <w:rPr>
          <w:rFonts w:asciiTheme="minorHAnsi" w:hAnsiTheme="minorHAnsi" w:cstheme="minorHAnsi"/>
          <w:b/>
          <w:color w:val="auto"/>
          <w:sz w:val="24"/>
          <w:lang w:eastAsia="sk-SK"/>
        </w:rPr>
      </w:pPr>
      <w:r w:rsidRPr="00E10F09">
        <w:rPr>
          <w:rFonts w:asciiTheme="minorHAnsi" w:hAnsiTheme="minorHAnsi" w:cstheme="minorHAnsi"/>
          <w:b/>
          <w:color w:val="auto"/>
          <w:sz w:val="24"/>
          <w:lang w:eastAsia="sk-SK"/>
        </w:rPr>
        <w:t>Analytická časť</w:t>
      </w:r>
    </w:p>
    <w:tbl>
      <w:tblPr>
        <w:tblStyle w:val="Mriekatabuky"/>
        <w:tblW w:w="0" w:type="auto"/>
        <w:tblLayout w:type="fixed"/>
        <w:tblLook w:val="04A0" w:firstRow="1" w:lastRow="0" w:firstColumn="1" w:lastColumn="0" w:noHBand="0" w:noVBand="1"/>
      </w:tblPr>
      <w:tblGrid>
        <w:gridCol w:w="562"/>
        <w:gridCol w:w="2410"/>
        <w:gridCol w:w="6090"/>
      </w:tblGrid>
      <w:tr w:rsidR="00D27036" w:rsidRPr="00D27036" w14:paraId="6C4A2B87" w14:textId="77777777" w:rsidTr="00FE4A8B">
        <w:tc>
          <w:tcPr>
            <w:tcW w:w="562" w:type="dxa"/>
            <w:vAlign w:val="center"/>
          </w:tcPr>
          <w:p w14:paraId="51B6265D" w14:textId="77777777" w:rsidR="00D27036" w:rsidRPr="00F11794" w:rsidRDefault="00D27036" w:rsidP="00F11794">
            <w:pPr>
              <w:pStyle w:val="Odsekzoznamu"/>
              <w:numPr>
                <w:ilvl w:val="0"/>
                <w:numId w:val="23"/>
              </w:numPr>
              <w:spacing w:after="0"/>
              <w:ind w:left="470" w:hanging="357"/>
              <w:contextualSpacing w:val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2410" w:type="dxa"/>
            <w:shd w:val="clear" w:color="auto" w:fill="92D050"/>
          </w:tcPr>
          <w:p w14:paraId="53EA98F9" w14:textId="77777777" w:rsidR="00D27036" w:rsidRPr="00FE4A8B" w:rsidRDefault="00D27036">
            <w:pPr>
              <w:spacing w:after="0"/>
              <w:rPr>
                <w:rFonts w:asciiTheme="minorHAnsi" w:hAnsiTheme="minorHAnsi" w:cstheme="minorHAnsi"/>
                <w:b/>
                <w:sz w:val="22"/>
                <w:lang w:eastAsia="sk-SK"/>
              </w:rPr>
            </w:pPr>
            <w:r w:rsidRPr="00FE4A8B">
              <w:rPr>
                <w:rFonts w:asciiTheme="minorHAnsi" w:hAnsiTheme="minorHAnsi" w:cstheme="minorHAnsi"/>
                <w:b/>
                <w:sz w:val="22"/>
                <w:lang w:eastAsia="sk-SK"/>
              </w:rPr>
              <w:t>Názov projektu</w:t>
            </w:r>
          </w:p>
        </w:tc>
        <w:tc>
          <w:tcPr>
            <w:tcW w:w="6090" w:type="dxa"/>
            <w:vAlign w:val="center"/>
          </w:tcPr>
          <w:p w14:paraId="69FB6477" w14:textId="4AE28644" w:rsidR="00D27036" w:rsidRPr="00201B00" w:rsidRDefault="00201B00" w:rsidP="00FE4A8B">
            <w:pPr>
              <w:spacing w:after="0"/>
              <w:jc w:val="both"/>
              <w:rPr>
                <w:rFonts w:asciiTheme="minorHAnsi" w:hAnsiTheme="minorHAnsi" w:cstheme="minorHAnsi"/>
                <w:sz w:val="22"/>
                <w:highlight w:val="yellow"/>
                <w:lang w:eastAsia="sk-SK"/>
              </w:rPr>
            </w:pPr>
            <w:r w:rsidRPr="005127DC">
              <w:rPr>
                <w:rFonts w:asciiTheme="minorHAnsi" w:hAnsiTheme="minorHAnsi" w:cstheme="minorHAnsi"/>
                <w:sz w:val="22"/>
                <w:lang w:eastAsia="sk-SK"/>
              </w:rPr>
              <w:t>Projekt obnovy lesa a ozdravných opatrení – PS lesa v Revúcej</w:t>
            </w:r>
          </w:p>
        </w:tc>
      </w:tr>
      <w:tr w:rsidR="00D27036" w:rsidRPr="00D27036" w14:paraId="43130D4E" w14:textId="77777777" w:rsidTr="00FE4A8B">
        <w:tc>
          <w:tcPr>
            <w:tcW w:w="562" w:type="dxa"/>
            <w:vAlign w:val="center"/>
          </w:tcPr>
          <w:p w14:paraId="7474D55F" w14:textId="77777777" w:rsidR="00D27036" w:rsidRPr="00F11794" w:rsidRDefault="00D27036" w:rsidP="00F11794">
            <w:pPr>
              <w:pStyle w:val="Odsekzoznamu"/>
              <w:numPr>
                <w:ilvl w:val="0"/>
                <w:numId w:val="23"/>
              </w:numPr>
              <w:spacing w:after="0"/>
              <w:ind w:left="470" w:hanging="357"/>
              <w:contextualSpacing w:val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2410" w:type="dxa"/>
            <w:shd w:val="clear" w:color="auto" w:fill="92D050"/>
          </w:tcPr>
          <w:p w14:paraId="412A9D1D" w14:textId="77777777" w:rsidR="00D27036" w:rsidRPr="00FE4A8B" w:rsidRDefault="00D27036">
            <w:pPr>
              <w:spacing w:after="0"/>
              <w:rPr>
                <w:rFonts w:asciiTheme="minorHAnsi" w:hAnsiTheme="minorHAnsi" w:cstheme="minorHAnsi"/>
                <w:b/>
                <w:sz w:val="22"/>
                <w:lang w:eastAsia="sk-SK"/>
              </w:rPr>
            </w:pPr>
            <w:r w:rsidRPr="005127DC">
              <w:rPr>
                <w:rFonts w:asciiTheme="minorHAnsi" w:hAnsiTheme="minorHAnsi" w:cstheme="minorHAnsi"/>
                <w:b/>
                <w:sz w:val="22"/>
                <w:lang w:eastAsia="sk-SK"/>
              </w:rPr>
              <w:t>Dátum vyhotovenia</w:t>
            </w:r>
          </w:p>
        </w:tc>
        <w:sdt>
          <w:sdtPr>
            <w:rPr>
              <w:rFonts w:asciiTheme="minorHAnsi" w:hAnsiTheme="minorHAnsi" w:cstheme="minorHAnsi"/>
              <w:sz w:val="22"/>
              <w:lang w:eastAsia="sk-SK"/>
            </w:rPr>
            <w:id w:val="1065991682"/>
            <w:placeholder>
              <w:docPart w:val="DefaultPlaceholder_-1854013438"/>
            </w:placeholder>
            <w:date w:fullDate="2023-02-01T00:00:00Z">
              <w:dateFormat w:val="d. M. yyyy"/>
              <w:lid w:val="sk-SK"/>
              <w:storeMappedDataAs w:val="dateTime"/>
              <w:calendar w:val="gregorian"/>
            </w:date>
          </w:sdtPr>
          <w:sdtEndPr/>
          <w:sdtContent>
            <w:tc>
              <w:tcPr>
                <w:tcW w:w="6090" w:type="dxa"/>
              </w:tcPr>
              <w:p w14:paraId="1ADA4844" w14:textId="0061BC62" w:rsidR="00D27036" w:rsidRPr="00FE4A8B" w:rsidRDefault="005127DC">
                <w:pPr>
                  <w:spacing w:after="0"/>
                  <w:rPr>
                    <w:rFonts w:asciiTheme="minorHAnsi" w:hAnsiTheme="minorHAnsi" w:cstheme="minorHAnsi"/>
                    <w:sz w:val="22"/>
                    <w:lang w:eastAsia="sk-SK"/>
                  </w:rPr>
                </w:pPr>
                <w:r>
                  <w:rPr>
                    <w:rFonts w:asciiTheme="minorHAnsi" w:hAnsiTheme="minorHAnsi" w:cstheme="minorHAnsi"/>
                    <w:sz w:val="22"/>
                    <w:lang w:eastAsia="sk-SK"/>
                  </w:rPr>
                  <w:t>1. 2. 2023</w:t>
                </w:r>
              </w:p>
            </w:tc>
          </w:sdtContent>
        </w:sdt>
      </w:tr>
      <w:tr w:rsidR="00F11794" w:rsidRPr="00D27036" w14:paraId="6A731B8A" w14:textId="77777777" w:rsidTr="00FE4A8B">
        <w:tc>
          <w:tcPr>
            <w:tcW w:w="562" w:type="dxa"/>
            <w:vMerge w:val="restart"/>
            <w:vAlign w:val="center"/>
          </w:tcPr>
          <w:p w14:paraId="4CF23071" w14:textId="77777777" w:rsidR="00F11794" w:rsidRPr="00F11794" w:rsidRDefault="00F11794" w:rsidP="00F11794">
            <w:pPr>
              <w:pStyle w:val="Odsekzoznamu"/>
              <w:numPr>
                <w:ilvl w:val="0"/>
                <w:numId w:val="23"/>
              </w:numPr>
              <w:spacing w:after="0"/>
              <w:ind w:left="470" w:hanging="357"/>
              <w:contextualSpacing w:val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shd w:val="clear" w:color="auto" w:fill="92D050"/>
          </w:tcPr>
          <w:p w14:paraId="0239475B" w14:textId="77777777" w:rsidR="00F11794" w:rsidRPr="00FE4A8B" w:rsidRDefault="00F11794">
            <w:pPr>
              <w:spacing w:after="0"/>
              <w:rPr>
                <w:rFonts w:asciiTheme="minorHAnsi" w:hAnsiTheme="minorHAnsi" w:cstheme="minorHAnsi"/>
                <w:b/>
                <w:sz w:val="22"/>
                <w:lang w:eastAsia="sk-SK"/>
              </w:rPr>
            </w:pPr>
            <w:r w:rsidRPr="00F11794">
              <w:rPr>
                <w:rFonts w:asciiTheme="minorHAnsi" w:hAnsiTheme="minorHAnsi" w:cstheme="minorHAnsi"/>
                <w:b/>
                <w:sz w:val="22"/>
                <w:lang w:eastAsia="sk-SK"/>
              </w:rPr>
              <w:t>Identifikačné údaje žiadateľa</w:t>
            </w:r>
          </w:p>
        </w:tc>
      </w:tr>
      <w:tr w:rsidR="00F11794" w:rsidRPr="00D27036" w14:paraId="549E7D75" w14:textId="77777777" w:rsidTr="00FE4A8B">
        <w:tc>
          <w:tcPr>
            <w:tcW w:w="562" w:type="dxa"/>
            <w:vMerge/>
            <w:vAlign w:val="center"/>
          </w:tcPr>
          <w:p w14:paraId="5CF460CA" w14:textId="77777777" w:rsidR="00F11794" w:rsidRPr="00FE4A8B" w:rsidRDefault="00F11794" w:rsidP="00FE4A8B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2410" w:type="dxa"/>
            <w:shd w:val="clear" w:color="auto" w:fill="D6E3BC" w:themeFill="accent3" w:themeFillTint="66"/>
          </w:tcPr>
          <w:p w14:paraId="26320631" w14:textId="77777777" w:rsidR="00F11794" w:rsidRPr="00FE4A8B" w:rsidRDefault="00F11794">
            <w:pPr>
              <w:spacing w:after="0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F11794">
              <w:rPr>
                <w:rFonts w:asciiTheme="minorHAnsi" w:hAnsiTheme="minorHAnsi" w:cstheme="minorHAnsi"/>
                <w:sz w:val="22"/>
                <w:lang w:eastAsia="sk-SK"/>
              </w:rPr>
              <w:t>Obchodné meno</w:t>
            </w:r>
          </w:p>
        </w:tc>
        <w:tc>
          <w:tcPr>
            <w:tcW w:w="6090" w:type="dxa"/>
            <w:vAlign w:val="center"/>
          </w:tcPr>
          <w:p w14:paraId="68245359" w14:textId="77777777" w:rsidR="00F11794" w:rsidRPr="00FE4A8B" w:rsidRDefault="00DB6BCF" w:rsidP="00FE4A8B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DB6BCF">
              <w:rPr>
                <w:rFonts w:asciiTheme="minorHAnsi" w:hAnsiTheme="minorHAnsi" w:cstheme="minorHAnsi"/>
                <w:sz w:val="22"/>
                <w:lang w:eastAsia="sk-SK"/>
              </w:rPr>
              <w:t>Pozemkové spoločenstvo lesa v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 Revúcej</w:t>
            </w:r>
          </w:p>
        </w:tc>
      </w:tr>
      <w:tr w:rsidR="00F11794" w:rsidRPr="00D27036" w14:paraId="413A132D" w14:textId="77777777" w:rsidTr="00FE4A8B">
        <w:tc>
          <w:tcPr>
            <w:tcW w:w="562" w:type="dxa"/>
            <w:vMerge/>
            <w:vAlign w:val="center"/>
          </w:tcPr>
          <w:p w14:paraId="5F3FE292" w14:textId="77777777" w:rsidR="00F11794" w:rsidRPr="00FE4A8B" w:rsidRDefault="00F11794" w:rsidP="00FE4A8B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2410" w:type="dxa"/>
            <w:shd w:val="clear" w:color="auto" w:fill="D6E3BC" w:themeFill="accent3" w:themeFillTint="66"/>
          </w:tcPr>
          <w:p w14:paraId="30E3D88D" w14:textId="77777777" w:rsidR="00F11794" w:rsidRPr="00FE4A8B" w:rsidRDefault="00F11794">
            <w:pPr>
              <w:spacing w:after="0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F11794">
              <w:rPr>
                <w:rFonts w:asciiTheme="minorHAnsi" w:hAnsiTheme="minorHAnsi" w:cstheme="minorHAnsi"/>
                <w:sz w:val="22"/>
                <w:lang w:eastAsia="sk-SK"/>
              </w:rPr>
              <w:t>Sídlo</w:t>
            </w:r>
          </w:p>
        </w:tc>
        <w:tc>
          <w:tcPr>
            <w:tcW w:w="6090" w:type="dxa"/>
            <w:vAlign w:val="center"/>
          </w:tcPr>
          <w:p w14:paraId="2FF76713" w14:textId="77777777" w:rsidR="00F11794" w:rsidRPr="00FE4A8B" w:rsidRDefault="007A2BB2" w:rsidP="00FE4A8B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Revúcka cesta 38, </w:t>
            </w:r>
            <w:r w:rsidRPr="007A2BB2">
              <w:rPr>
                <w:rFonts w:asciiTheme="minorHAnsi" w:hAnsiTheme="minorHAnsi" w:cstheme="minorHAnsi"/>
                <w:sz w:val="22"/>
                <w:lang w:eastAsia="sk-SK"/>
              </w:rPr>
              <w:t>050 01 Revúca</w:t>
            </w:r>
          </w:p>
        </w:tc>
      </w:tr>
      <w:tr w:rsidR="00F11794" w:rsidRPr="00D27036" w14:paraId="02E769CA" w14:textId="77777777" w:rsidTr="00FE4A8B">
        <w:tc>
          <w:tcPr>
            <w:tcW w:w="562" w:type="dxa"/>
            <w:vMerge/>
            <w:vAlign w:val="center"/>
          </w:tcPr>
          <w:p w14:paraId="6BFE85EE" w14:textId="77777777" w:rsidR="00F11794" w:rsidRPr="00FE4A8B" w:rsidRDefault="00F11794" w:rsidP="00FE4A8B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2410" w:type="dxa"/>
            <w:shd w:val="clear" w:color="auto" w:fill="D6E3BC" w:themeFill="accent3" w:themeFillTint="66"/>
          </w:tcPr>
          <w:p w14:paraId="1E64DA79" w14:textId="77777777" w:rsidR="00F11794" w:rsidRPr="00FE4A8B" w:rsidRDefault="00F11794">
            <w:pPr>
              <w:spacing w:after="0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F11794">
              <w:rPr>
                <w:rFonts w:asciiTheme="minorHAnsi" w:hAnsiTheme="minorHAnsi" w:cstheme="minorHAnsi"/>
                <w:sz w:val="22"/>
                <w:lang w:eastAsia="sk-SK"/>
              </w:rPr>
              <w:t>IČO</w:t>
            </w:r>
          </w:p>
        </w:tc>
        <w:tc>
          <w:tcPr>
            <w:tcW w:w="6090" w:type="dxa"/>
            <w:vAlign w:val="center"/>
          </w:tcPr>
          <w:p w14:paraId="1E1E13B9" w14:textId="77777777" w:rsidR="00F11794" w:rsidRPr="00FE4A8B" w:rsidRDefault="00DB6BCF" w:rsidP="00DB6BCF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DB6BCF">
              <w:rPr>
                <w:rFonts w:asciiTheme="minorHAnsi" w:hAnsiTheme="minorHAnsi" w:cstheme="minorHAnsi"/>
                <w:sz w:val="22"/>
                <w:lang w:eastAsia="sk-SK"/>
              </w:rPr>
              <w:t>31900001</w:t>
            </w:r>
          </w:p>
        </w:tc>
      </w:tr>
      <w:tr w:rsidR="00F11794" w:rsidRPr="00D27036" w14:paraId="6E0581B6" w14:textId="77777777" w:rsidTr="00FE4A8B">
        <w:tc>
          <w:tcPr>
            <w:tcW w:w="562" w:type="dxa"/>
            <w:vMerge/>
            <w:vAlign w:val="center"/>
          </w:tcPr>
          <w:p w14:paraId="02D22C19" w14:textId="77777777" w:rsidR="00F11794" w:rsidRPr="00D27036" w:rsidRDefault="00F11794" w:rsidP="00D27036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2410" w:type="dxa"/>
            <w:shd w:val="clear" w:color="auto" w:fill="D6E3BC" w:themeFill="accent3" w:themeFillTint="66"/>
          </w:tcPr>
          <w:p w14:paraId="53F27A06" w14:textId="77777777" w:rsidR="00F11794" w:rsidRPr="00F11794" w:rsidRDefault="00F11794" w:rsidP="00D27036">
            <w:pPr>
              <w:spacing w:after="0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F11794">
              <w:rPr>
                <w:rFonts w:asciiTheme="minorHAnsi" w:hAnsiTheme="minorHAnsi" w:cstheme="minorHAnsi"/>
                <w:sz w:val="22"/>
                <w:lang w:eastAsia="sk-SK"/>
              </w:rPr>
              <w:t>DIČ</w:t>
            </w:r>
          </w:p>
        </w:tc>
        <w:tc>
          <w:tcPr>
            <w:tcW w:w="6090" w:type="dxa"/>
            <w:vAlign w:val="center"/>
          </w:tcPr>
          <w:p w14:paraId="184018D6" w14:textId="77777777" w:rsidR="00DB6BCF" w:rsidRPr="00F11794" w:rsidRDefault="00DB6BCF" w:rsidP="00DB6BCF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DB6BCF">
              <w:rPr>
                <w:rFonts w:asciiTheme="minorHAnsi" w:hAnsiTheme="minorHAnsi" w:cstheme="minorHAnsi"/>
                <w:sz w:val="22"/>
                <w:lang w:eastAsia="sk-SK"/>
              </w:rPr>
              <w:t>2020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r w:rsidRPr="00DB6BCF">
              <w:rPr>
                <w:rFonts w:asciiTheme="minorHAnsi" w:hAnsiTheme="minorHAnsi" w:cstheme="minorHAnsi"/>
                <w:sz w:val="22"/>
                <w:lang w:eastAsia="sk-SK"/>
              </w:rPr>
              <w:t>XXX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proofErr w:type="spellStart"/>
            <w:r w:rsidRPr="00DB6BCF">
              <w:rPr>
                <w:rFonts w:asciiTheme="minorHAnsi" w:hAnsiTheme="minorHAnsi" w:cstheme="minorHAnsi"/>
                <w:sz w:val="22"/>
                <w:lang w:eastAsia="sk-SK"/>
              </w:rPr>
              <w:t>XXX</w:t>
            </w:r>
            <w:proofErr w:type="spellEnd"/>
          </w:p>
        </w:tc>
      </w:tr>
      <w:tr w:rsidR="00F11794" w:rsidRPr="00D27036" w14:paraId="15705F57" w14:textId="77777777" w:rsidTr="00FE4A8B">
        <w:tc>
          <w:tcPr>
            <w:tcW w:w="562" w:type="dxa"/>
            <w:vMerge/>
            <w:vAlign w:val="center"/>
          </w:tcPr>
          <w:p w14:paraId="644E1741" w14:textId="77777777" w:rsidR="00F11794" w:rsidRPr="00D27036" w:rsidRDefault="00F11794" w:rsidP="00D27036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2410" w:type="dxa"/>
            <w:shd w:val="clear" w:color="auto" w:fill="D6E3BC" w:themeFill="accent3" w:themeFillTint="66"/>
          </w:tcPr>
          <w:p w14:paraId="22DF076F" w14:textId="77777777" w:rsidR="00F11794" w:rsidRPr="00F11794" w:rsidRDefault="00F11794">
            <w:pPr>
              <w:spacing w:after="0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F11794">
              <w:rPr>
                <w:rFonts w:asciiTheme="minorHAnsi" w:hAnsiTheme="minorHAnsi" w:cstheme="minorHAnsi"/>
                <w:sz w:val="22"/>
                <w:lang w:eastAsia="sk-SK"/>
              </w:rPr>
              <w:t>Štatutárny zástupca</w:t>
            </w:r>
          </w:p>
        </w:tc>
        <w:tc>
          <w:tcPr>
            <w:tcW w:w="6090" w:type="dxa"/>
            <w:vAlign w:val="center"/>
          </w:tcPr>
          <w:p w14:paraId="612CF999" w14:textId="77777777" w:rsidR="00F11794" w:rsidRPr="00F11794" w:rsidRDefault="007A2BB2" w:rsidP="00F11794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>
              <w:rPr>
                <w:rFonts w:asciiTheme="minorHAnsi" w:hAnsiTheme="minorHAnsi" w:cstheme="minorHAnsi"/>
                <w:sz w:val="22"/>
                <w:lang w:eastAsia="sk-SK"/>
              </w:rPr>
              <w:t>Ing. Jozef Novák</w:t>
            </w:r>
          </w:p>
        </w:tc>
      </w:tr>
      <w:tr w:rsidR="00F11794" w:rsidRPr="00D27036" w14:paraId="3D8D20F9" w14:textId="77777777" w:rsidTr="00FE4A8B">
        <w:tc>
          <w:tcPr>
            <w:tcW w:w="562" w:type="dxa"/>
            <w:vMerge/>
            <w:vAlign w:val="center"/>
          </w:tcPr>
          <w:p w14:paraId="130650A5" w14:textId="77777777" w:rsidR="00F11794" w:rsidRPr="00D27036" w:rsidRDefault="00F11794" w:rsidP="00D27036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2410" w:type="dxa"/>
            <w:shd w:val="clear" w:color="auto" w:fill="D6E3BC" w:themeFill="accent3" w:themeFillTint="66"/>
          </w:tcPr>
          <w:p w14:paraId="74507AB8" w14:textId="77777777" w:rsidR="00F11794" w:rsidRPr="00F11794" w:rsidRDefault="00F11794" w:rsidP="00D27036">
            <w:pPr>
              <w:spacing w:after="0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F11794">
              <w:rPr>
                <w:rFonts w:asciiTheme="minorHAnsi" w:hAnsiTheme="minorHAnsi" w:cstheme="minorHAnsi"/>
                <w:sz w:val="22"/>
                <w:lang w:eastAsia="sk-SK"/>
              </w:rPr>
              <w:t>Telefón</w:t>
            </w:r>
          </w:p>
        </w:tc>
        <w:tc>
          <w:tcPr>
            <w:tcW w:w="6090" w:type="dxa"/>
            <w:vAlign w:val="center"/>
          </w:tcPr>
          <w:p w14:paraId="4E80C833" w14:textId="77777777" w:rsidR="00F11794" w:rsidRPr="00F11794" w:rsidRDefault="007A2BB2" w:rsidP="007A2BB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7A2BB2">
              <w:rPr>
                <w:rFonts w:asciiTheme="minorHAnsi" w:hAnsiTheme="minorHAnsi" w:cstheme="minorHAnsi"/>
                <w:sz w:val="22"/>
                <w:lang w:eastAsia="sk-SK"/>
              </w:rPr>
              <w:t>058/44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 XXXXX</w:t>
            </w:r>
          </w:p>
        </w:tc>
      </w:tr>
      <w:tr w:rsidR="00F11794" w:rsidRPr="00D27036" w14:paraId="1883E0E0" w14:textId="77777777" w:rsidTr="00FE4A8B">
        <w:tc>
          <w:tcPr>
            <w:tcW w:w="562" w:type="dxa"/>
            <w:vMerge/>
            <w:vAlign w:val="center"/>
          </w:tcPr>
          <w:p w14:paraId="6A36BF21" w14:textId="77777777" w:rsidR="00F11794" w:rsidRPr="00D27036" w:rsidRDefault="00F11794" w:rsidP="00D27036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2410" w:type="dxa"/>
            <w:shd w:val="clear" w:color="auto" w:fill="D6E3BC" w:themeFill="accent3" w:themeFillTint="66"/>
          </w:tcPr>
          <w:p w14:paraId="514F4A8D" w14:textId="77777777" w:rsidR="00F11794" w:rsidRPr="00F11794" w:rsidRDefault="00F11794" w:rsidP="00D27036">
            <w:pPr>
              <w:spacing w:after="0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F11794">
              <w:rPr>
                <w:rFonts w:asciiTheme="minorHAnsi" w:hAnsiTheme="minorHAnsi" w:cstheme="minorHAnsi"/>
                <w:sz w:val="22"/>
                <w:lang w:eastAsia="sk-SK"/>
              </w:rPr>
              <w:t>e-mail</w:t>
            </w:r>
          </w:p>
        </w:tc>
        <w:tc>
          <w:tcPr>
            <w:tcW w:w="6090" w:type="dxa"/>
            <w:vAlign w:val="center"/>
          </w:tcPr>
          <w:p w14:paraId="69EBDCD6" w14:textId="77777777" w:rsidR="00F11794" w:rsidRPr="00F11794" w:rsidRDefault="007A2BB2" w:rsidP="00F11794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>
              <w:rPr>
                <w:rFonts w:asciiTheme="minorHAnsi" w:hAnsiTheme="minorHAnsi" w:cstheme="minorHAnsi"/>
                <w:sz w:val="22"/>
                <w:lang w:eastAsia="sk-SK"/>
              </w:rPr>
              <w:t>psrevuca@gmail.com</w:t>
            </w:r>
          </w:p>
        </w:tc>
      </w:tr>
      <w:tr w:rsidR="00F11794" w:rsidRPr="00D27036" w14:paraId="15F2B2A8" w14:textId="77777777" w:rsidTr="00487675">
        <w:tc>
          <w:tcPr>
            <w:tcW w:w="562" w:type="dxa"/>
            <w:vMerge w:val="restart"/>
            <w:vAlign w:val="center"/>
          </w:tcPr>
          <w:p w14:paraId="1656B0C4" w14:textId="77777777" w:rsidR="00F11794" w:rsidRPr="00F11794" w:rsidRDefault="00F11794" w:rsidP="00F11794">
            <w:pPr>
              <w:pStyle w:val="Odsekzoznamu"/>
              <w:numPr>
                <w:ilvl w:val="0"/>
                <w:numId w:val="23"/>
              </w:numPr>
              <w:spacing w:after="0"/>
              <w:ind w:left="470" w:hanging="357"/>
              <w:contextualSpacing w:val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shd w:val="clear" w:color="auto" w:fill="92D050"/>
          </w:tcPr>
          <w:p w14:paraId="16C81C4F" w14:textId="77777777" w:rsidR="00F11794" w:rsidRPr="00F11794" w:rsidRDefault="00F11794" w:rsidP="00D27036">
            <w:pPr>
              <w:spacing w:after="0"/>
              <w:rPr>
                <w:rFonts w:asciiTheme="minorHAnsi" w:hAnsiTheme="minorHAnsi" w:cstheme="minorHAnsi"/>
                <w:b/>
                <w:sz w:val="22"/>
                <w:lang w:eastAsia="sk-SK"/>
              </w:rPr>
            </w:pPr>
            <w:r w:rsidRPr="00F11794">
              <w:rPr>
                <w:rFonts w:asciiTheme="minorHAnsi" w:hAnsiTheme="minorHAnsi" w:cstheme="minorHAnsi"/>
                <w:b/>
                <w:sz w:val="22"/>
                <w:lang w:eastAsia="sk-SK"/>
              </w:rPr>
              <w:t>Zhotoviteľ odborný lesný hospodár (OLH)</w:t>
            </w:r>
          </w:p>
        </w:tc>
      </w:tr>
      <w:tr w:rsidR="007A2BB2" w:rsidRPr="00D27036" w14:paraId="0F5F9A19" w14:textId="77777777" w:rsidTr="0089305A">
        <w:tc>
          <w:tcPr>
            <w:tcW w:w="562" w:type="dxa"/>
            <w:vMerge/>
            <w:vAlign w:val="center"/>
          </w:tcPr>
          <w:p w14:paraId="1ABC941A" w14:textId="77777777" w:rsidR="007A2BB2" w:rsidRPr="00D27036" w:rsidRDefault="007A2BB2" w:rsidP="007A2BB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2410" w:type="dxa"/>
            <w:shd w:val="clear" w:color="auto" w:fill="D6E3BC" w:themeFill="accent3" w:themeFillTint="66"/>
          </w:tcPr>
          <w:p w14:paraId="4F8A5E58" w14:textId="77777777" w:rsidR="007A2BB2" w:rsidRPr="00F11794" w:rsidRDefault="007A2BB2" w:rsidP="007A2BB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F11794">
              <w:rPr>
                <w:rFonts w:asciiTheme="minorHAnsi" w:hAnsiTheme="minorHAnsi" w:cstheme="minorHAnsi"/>
                <w:sz w:val="22"/>
                <w:lang w:eastAsia="sk-SK"/>
              </w:rPr>
              <w:t xml:space="preserve">Meno a priezvisko </w:t>
            </w:r>
          </w:p>
        </w:tc>
        <w:tc>
          <w:tcPr>
            <w:tcW w:w="6090" w:type="dxa"/>
            <w:vAlign w:val="center"/>
          </w:tcPr>
          <w:p w14:paraId="0A5238F4" w14:textId="07AA6B0A" w:rsidR="007A2BB2" w:rsidRPr="00F11794" w:rsidRDefault="007A2BB2" w:rsidP="00BD1070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Ing. </w:t>
            </w:r>
            <w:r w:rsidR="00BD1070">
              <w:rPr>
                <w:rFonts w:asciiTheme="minorHAnsi" w:hAnsiTheme="minorHAnsi" w:cstheme="minorHAnsi"/>
                <w:sz w:val="22"/>
                <w:lang w:eastAsia="sk-SK"/>
              </w:rPr>
              <w:t>Peter Kováč</w:t>
            </w:r>
          </w:p>
        </w:tc>
      </w:tr>
      <w:tr w:rsidR="007A2BB2" w:rsidRPr="00D27036" w14:paraId="54FC1E4D" w14:textId="77777777" w:rsidTr="0089305A">
        <w:tc>
          <w:tcPr>
            <w:tcW w:w="562" w:type="dxa"/>
            <w:vMerge/>
            <w:vAlign w:val="center"/>
          </w:tcPr>
          <w:p w14:paraId="61A7600F" w14:textId="77777777" w:rsidR="007A2BB2" w:rsidRPr="00D27036" w:rsidRDefault="007A2BB2" w:rsidP="007A2BB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2410" w:type="dxa"/>
            <w:shd w:val="clear" w:color="auto" w:fill="D6E3BC" w:themeFill="accent3" w:themeFillTint="66"/>
          </w:tcPr>
          <w:p w14:paraId="6D1D1B61" w14:textId="77777777" w:rsidR="007A2BB2" w:rsidRPr="00F11794" w:rsidRDefault="007A2BB2" w:rsidP="007A2BB2">
            <w:pPr>
              <w:spacing w:after="0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F11794">
              <w:rPr>
                <w:rFonts w:asciiTheme="minorHAnsi" w:hAnsiTheme="minorHAnsi" w:cstheme="minorHAnsi"/>
                <w:sz w:val="22"/>
                <w:lang w:eastAsia="sk-SK"/>
              </w:rPr>
              <w:t>Číslo osvedčenia odbornej spôsobilosti</w:t>
            </w:r>
          </w:p>
        </w:tc>
        <w:tc>
          <w:tcPr>
            <w:tcW w:w="6090" w:type="dxa"/>
            <w:vAlign w:val="center"/>
          </w:tcPr>
          <w:p w14:paraId="10B042B7" w14:textId="77777777" w:rsidR="007A2BB2" w:rsidRPr="00F11794" w:rsidRDefault="007A2BB2" w:rsidP="005F1CBD">
            <w:pPr>
              <w:spacing w:before="60" w:after="6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7A2BB2">
              <w:rPr>
                <w:rFonts w:asciiTheme="minorHAnsi" w:hAnsiTheme="minorHAnsi" w:cstheme="minorHAnsi"/>
                <w:sz w:val="22"/>
                <w:lang w:eastAsia="sk-SK"/>
              </w:rPr>
              <w:t xml:space="preserve">č. 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>888</w:t>
            </w:r>
            <w:r w:rsidRPr="007A2BB2">
              <w:rPr>
                <w:rFonts w:asciiTheme="minorHAnsi" w:hAnsiTheme="minorHAnsi" w:cstheme="minorHAnsi"/>
                <w:sz w:val="22"/>
                <w:lang w:eastAsia="sk-SK"/>
              </w:rPr>
              <w:t>-OLH/</w:t>
            </w:r>
            <w:r w:rsidR="006D3A61">
              <w:rPr>
                <w:rFonts w:asciiTheme="minorHAnsi" w:hAnsiTheme="minorHAnsi" w:cstheme="minorHAnsi"/>
                <w:sz w:val="22"/>
                <w:lang w:eastAsia="sk-SK"/>
              </w:rPr>
              <w:t>XXXX</w:t>
            </w:r>
          </w:p>
        </w:tc>
      </w:tr>
      <w:tr w:rsidR="007A2BB2" w:rsidRPr="00D27036" w14:paraId="139A5126" w14:textId="77777777" w:rsidTr="00487675">
        <w:tc>
          <w:tcPr>
            <w:tcW w:w="562" w:type="dxa"/>
            <w:vMerge w:val="restart"/>
            <w:vAlign w:val="center"/>
          </w:tcPr>
          <w:p w14:paraId="6723562C" w14:textId="77777777" w:rsidR="007A2BB2" w:rsidRPr="00F11794" w:rsidRDefault="007A2BB2" w:rsidP="007A2BB2">
            <w:pPr>
              <w:pStyle w:val="Odsekzoznamu"/>
              <w:numPr>
                <w:ilvl w:val="0"/>
                <w:numId w:val="23"/>
              </w:numPr>
              <w:spacing w:after="0"/>
              <w:ind w:left="470" w:hanging="357"/>
              <w:contextualSpacing w:val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shd w:val="clear" w:color="auto" w:fill="92D050"/>
          </w:tcPr>
          <w:p w14:paraId="51ADCCE5" w14:textId="77777777" w:rsidR="007A2BB2" w:rsidRPr="00F11794" w:rsidRDefault="007A2BB2" w:rsidP="007A2BB2">
            <w:pPr>
              <w:spacing w:after="0"/>
              <w:rPr>
                <w:rFonts w:asciiTheme="minorHAnsi" w:hAnsiTheme="minorHAnsi" w:cstheme="minorHAnsi"/>
                <w:b/>
                <w:sz w:val="22"/>
                <w:lang w:eastAsia="sk-SK"/>
              </w:rPr>
            </w:pPr>
            <w:r w:rsidRPr="00FE4A8B">
              <w:rPr>
                <w:rFonts w:asciiTheme="minorHAnsi" w:hAnsiTheme="minorHAnsi" w:cstheme="minorHAnsi"/>
                <w:b/>
                <w:sz w:val="22"/>
                <w:lang w:eastAsia="sk-SK"/>
              </w:rPr>
              <w:t>Základné údaje o projekte</w:t>
            </w:r>
          </w:p>
        </w:tc>
      </w:tr>
      <w:tr w:rsidR="007A2BB2" w:rsidRPr="00D27036" w14:paraId="68852A21" w14:textId="77777777" w:rsidTr="00BD106E">
        <w:tc>
          <w:tcPr>
            <w:tcW w:w="562" w:type="dxa"/>
            <w:vMerge/>
            <w:vAlign w:val="center"/>
          </w:tcPr>
          <w:p w14:paraId="2227DE1F" w14:textId="77777777" w:rsidR="007A2BB2" w:rsidRPr="00D27036" w:rsidRDefault="007A2BB2" w:rsidP="007A2BB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shd w:val="clear" w:color="auto" w:fill="D6E3BC" w:themeFill="accent3" w:themeFillTint="66"/>
            <w:vAlign w:val="center"/>
          </w:tcPr>
          <w:p w14:paraId="6E811164" w14:textId="77777777" w:rsidR="007A2BB2" w:rsidRPr="00BD106E" w:rsidRDefault="007A2BB2" w:rsidP="007A2BB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BD106E">
              <w:rPr>
                <w:rFonts w:asciiTheme="minorHAnsi" w:hAnsiTheme="minorHAnsi" w:cstheme="minorHAnsi"/>
                <w:sz w:val="22"/>
                <w:lang w:eastAsia="sk-SK"/>
              </w:rPr>
              <w:t xml:space="preserve">Lesná oblasť, resp. podoblasť s uvedením stupňa ohrozenia </w:t>
            </w:r>
            <w:proofErr w:type="spellStart"/>
            <w:r w:rsidRPr="00BD106E">
              <w:rPr>
                <w:rFonts w:asciiTheme="minorHAnsi" w:hAnsiTheme="minorHAnsi" w:cstheme="minorHAnsi"/>
                <w:sz w:val="22"/>
                <w:lang w:eastAsia="sk-SK"/>
              </w:rPr>
              <w:t>podkôrnym</w:t>
            </w:r>
            <w:proofErr w:type="spellEnd"/>
            <w:r w:rsidRPr="00BD106E">
              <w:rPr>
                <w:rFonts w:asciiTheme="minorHAnsi" w:hAnsiTheme="minorHAnsi" w:cstheme="minorHAnsi"/>
                <w:sz w:val="22"/>
                <w:lang w:eastAsia="sk-SK"/>
              </w:rPr>
              <w:t xml:space="preserve"> hmyzom na ihličnatých drevinách</w:t>
            </w:r>
          </w:p>
        </w:tc>
      </w:tr>
      <w:tr w:rsidR="007A2BB2" w:rsidRPr="00D27036" w14:paraId="2746DABF" w14:textId="77777777" w:rsidTr="00BD106E">
        <w:tc>
          <w:tcPr>
            <w:tcW w:w="562" w:type="dxa"/>
            <w:vMerge/>
            <w:vAlign w:val="center"/>
          </w:tcPr>
          <w:p w14:paraId="57AE171E" w14:textId="77777777" w:rsidR="007A2BB2" w:rsidRPr="00D27036" w:rsidRDefault="007A2BB2" w:rsidP="007A2BB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vAlign w:val="center"/>
          </w:tcPr>
          <w:p w14:paraId="4CB9BFA7" w14:textId="77777777" w:rsidR="006D3A61" w:rsidRPr="00252636" w:rsidRDefault="006D3A61" w:rsidP="005F1CBD">
            <w:pPr>
              <w:spacing w:before="60" w:after="6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252636">
              <w:rPr>
                <w:rFonts w:asciiTheme="minorHAnsi" w:hAnsiTheme="minorHAnsi" w:cstheme="minorHAnsi"/>
                <w:sz w:val="22"/>
                <w:lang w:eastAsia="sk-SK"/>
              </w:rPr>
              <w:t>Projekt sa bude realizovať v :</w:t>
            </w:r>
          </w:p>
          <w:p w14:paraId="0CFA36C6" w14:textId="77777777" w:rsidR="007A2BB2" w:rsidRPr="00DA571E" w:rsidRDefault="00F1442D" w:rsidP="005F1CBD">
            <w:pPr>
              <w:pStyle w:val="Odsekzoznamu"/>
              <w:numPr>
                <w:ilvl w:val="0"/>
                <w:numId w:val="32"/>
              </w:numPr>
              <w:spacing w:after="0"/>
              <w:ind w:left="714" w:hanging="357"/>
              <w:contextualSpacing w:val="0"/>
              <w:jc w:val="both"/>
              <w:rPr>
                <w:rFonts w:asciiTheme="minorHAnsi" w:hAnsiTheme="minorHAnsi" w:cstheme="minorHAnsi"/>
                <w:b/>
                <w:i/>
                <w:sz w:val="22"/>
                <w:lang w:eastAsia="sk-SK"/>
              </w:rPr>
            </w:pPr>
            <w:r w:rsidRPr="00DA571E">
              <w:rPr>
                <w:rFonts w:asciiTheme="minorHAnsi" w:hAnsiTheme="minorHAnsi" w:cstheme="minorHAnsi"/>
                <w:b/>
                <w:i/>
                <w:sz w:val="22"/>
                <w:lang w:eastAsia="sk-SK"/>
              </w:rPr>
              <w:t xml:space="preserve">lesnej oblasti </w:t>
            </w:r>
            <w:r w:rsidR="006D3A61" w:rsidRPr="00DA571E">
              <w:rPr>
                <w:rFonts w:asciiTheme="minorHAnsi" w:hAnsiTheme="minorHAnsi" w:cstheme="minorHAnsi"/>
                <w:b/>
                <w:i/>
                <w:sz w:val="22"/>
                <w:lang w:eastAsia="sk-SK"/>
              </w:rPr>
              <w:t>č. 18 Revúcka vrchovina, Rožňavská kotlina</w:t>
            </w:r>
          </w:p>
          <w:p w14:paraId="7613F9E1" w14:textId="77777777" w:rsidR="006D3A61" w:rsidRPr="00DA571E" w:rsidRDefault="00F1442D" w:rsidP="005F1CBD">
            <w:pPr>
              <w:pStyle w:val="Odsekzoznamu"/>
              <w:numPr>
                <w:ilvl w:val="0"/>
                <w:numId w:val="32"/>
              </w:numPr>
              <w:spacing w:after="0"/>
              <w:ind w:left="714" w:hanging="357"/>
              <w:contextualSpacing w:val="0"/>
              <w:jc w:val="both"/>
              <w:rPr>
                <w:rFonts w:asciiTheme="minorHAnsi" w:hAnsiTheme="minorHAnsi" w:cstheme="minorHAnsi"/>
                <w:i/>
                <w:sz w:val="22"/>
                <w:lang w:eastAsia="sk-SK"/>
              </w:rPr>
            </w:pPr>
            <w:r w:rsidRPr="00DA571E">
              <w:rPr>
                <w:rFonts w:asciiTheme="minorHAnsi" w:hAnsiTheme="minorHAnsi" w:cstheme="minorHAnsi"/>
                <w:b/>
                <w:i/>
                <w:sz w:val="22"/>
                <w:lang w:eastAsia="sk-SK"/>
              </w:rPr>
              <w:t xml:space="preserve">lesnej oblasti </w:t>
            </w:r>
            <w:r w:rsidR="006D3A61" w:rsidRPr="00DA571E">
              <w:rPr>
                <w:rFonts w:asciiTheme="minorHAnsi" w:hAnsiTheme="minorHAnsi" w:cstheme="minorHAnsi"/>
                <w:b/>
                <w:i/>
                <w:sz w:val="22"/>
                <w:lang w:eastAsia="sk-SK"/>
              </w:rPr>
              <w:t>č. 38 A Veporské vrchy juh, Stolické vrchy</w:t>
            </w:r>
          </w:p>
          <w:p w14:paraId="77663687" w14:textId="0B64CC94" w:rsidR="0074087E" w:rsidRPr="00252636" w:rsidRDefault="00F1442D" w:rsidP="005F1CBD">
            <w:pPr>
              <w:spacing w:before="60" w:after="6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252636">
              <w:rPr>
                <w:rFonts w:asciiTheme="minorHAnsi" w:hAnsiTheme="minorHAnsi" w:cstheme="minorHAnsi"/>
                <w:sz w:val="22"/>
                <w:lang w:eastAsia="sk-SK"/>
              </w:rPr>
              <w:t xml:space="preserve">Obe lesné oblasti </w:t>
            </w:r>
            <w:r w:rsidRPr="005127DC"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  <w:t xml:space="preserve">sú zaradené do vysokého stupňa ohrozenia </w:t>
            </w:r>
            <w:proofErr w:type="spellStart"/>
            <w:r w:rsidRPr="005127DC"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  <w:t>podkôrnym</w:t>
            </w:r>
            <w:proofErr w:type="spellEnd"/>
            <w:r w:rsidRPr="005127DC"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  <w:t xml:space="preserve"> hmyzom na ihličnatých drevinách</w:t>
            </w:r>
            <w:r w:rsidRPr="00252636">
              <w:rPr>
                <w:rFonts w:asciiTheme="minorHAnsi" w:hAnsiTheme="minorHAnsi" w:cstheme="minorHAnsi"/>
                <w:sz w:val="22"/>
                <w:lang w:eastAsia="sk-SK"/>
              </w:rPr>
              <w:t>.</w:t>
            </w:r>
          </w:p>
        </w:tc>
      </w:tr>
      <w:tr w:rsidR="007A2BB2" w:rsidRPr="00D27036" w14:paraId="27725FC7" w14:textId="77777777" w:rsidTr="00BD106E">
        <w:tc>
          <w:tcPr>
            <w:tcW w:w="562" w:type="dxa"/>
            <w:vMerge/>
            <w:vAlign w:val="center"/>
          </w:tcPr>
          <w:p w14:paraId="6442950C" w14:textId="77777777" w:rsidR="007A2BB2" w:rsidRPr="00D27036" w:rsidRDefault="007A2BB2" w:rsidP="007A2BB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shd w:val="clear" w:color="auto" w:fill="D6E3BC" w:themeFill="accent3" w:themeFillTint="66"/>
            <w:vAlign w:val="center"/>
          </w:tcPr>
          <w:p w14:paraId="695CC805" w14:textId="77777777" w:rsidR="007A2BB2" w:rsidRPr="00BD106E" w:rsidRDefault="007A2BB2" w:rsidP="007A2BB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BD106E">
              <w:rPr>
                <w:rFonts w:asciiTheme="minorHAnsi" w:hAnsiTheme="minorHAnsi" w:cstheme="minorHAnsi"/>
                <w:sz w:val="22"/>
                <w:lang w:eastAsia="sk-SK"/>
              </w:rPr>
              <w:t xml:space="preserve">Lesný celok </w:t>
            </w:r>
          </w:p>
        </w:tc>
      </w:tr>
      <w:tr w:rsidR="007A2BB2" w:rsidRPr="00D27036" w14:paraId="1E31AFBF" w14:textId="77777777" w:rsidTr="00BD106E">
        <w:tc>
          <w:tcPr>
            <w:tcW w:w="562" w:type="dxa"/>
            <w:vMerge/>
            <w:vAlign w:val="center"/>
          </w:tcPr>
          <w:p w14:paraId="69D127B6" w14:textId="77777777" w:rsidR="007A2BB2" w:rsidRPr="00D27036" w:rsidRDefault="007A2BB2" w:rsidP="007A2BB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vAlign w:val="center"/>
          </w:tcPr>
          <w:p w14:paraId="17ED69D4" w14:textId="77777777" w:rsidR="00252636" w:rsidRDefault="00252636" w:rsidP="00BF7C6B">
            <w:pPr>
              <w:spacing w:before="60"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>
              <w:rPr>
                <w:rFonts w:asciiTheme="minorHAnsi" w:hAnsiTheme="minorHAnsi" w:cstheme="minorHAnsi"/>
                <w:sz w:val="22"/>
                <w:lang w:eastAsia="sk-SK"/>
              </w:rPr>
              <w:t>Projekt bude realizovaný v lesných celkoch:</w:t>
            </w:r>
          </w:p>
          <w:p w14:paraId="0A01B566" w14:textId="0A39AFCD" w:rsidR="007A2BB2" w:rsidRPr="00252636" w:rsidRDefault="00252636" w:rsidP="007A2BB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252636">
              <w:rPr>
                <w:rFonts w:asciiTheme="minorHAnsi" w:hAnsiTheme="minorHAnsi" w:cstheme="minorHAnsi"/>
                <w:b/>
                <w:i/>
                <w:sz w:val="22"/>
                <w:lang w:eastAsia="sk-SK"/>
              </w:rPr>
              <w:t xml:space="preserve">LC </w:t>
            </w:r>
            <w:r w:rsidR="007A2BB2" w:rsidRPr="00252636">
              <w:rPr>
                <w:rFonts w:asciiTheme="minorHAnsi" w:hAnsiTheme="minorHAnsi" w:cstheme="minorHAnsi"/>
                <w:b/>
                <w:i/>
                <w:sz w:val="22"/>
                <w:lang w:eastAsia="sk-SK"/>
              </w:rPr>
              <w:t>Jelšava</w:t>
            </w:r>
            <w:r w:rsidR="00F1442D" w:rsidRPr="00252636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r w:rsidR="007A2BB2" w:rsidRPr="00252636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</w:p>
          <w:p w14:paraId="7E98B330" w14:textId="4F7FA16B" w:rsidR="00F1442D" w:rsidRPr="00252636" w:rsidRDefault="00252636" w:rsidP="007A2BB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DA571E">
              <w:rPr>
                <w:rFonts w:asciiTheme="minorHAnsi" w:hAnsiTheme="minorHAnsi" w:cstheme="minorHAnsi"/>
                <w:b/>
                <w:i/>
                <w:sz w:val="22"/>
                <w:lang w:eastAsia="sk-SK"/>
              </w:rPr>
              <w:t xml:space="preserve">LC </w:t>
            </w:r>
            <w:r w:rsidR="007A2BB2" w:rsidRPr="00DA571E">
              <w:rPr>
                <w:rFonts w:asciiTheme="minorHAnsi" w:hAnsiTheme="minorHAnsi" w:cstheme="minorHAnsi"/>
                <w:b/>
                <w:i/>
                <w:sz w:val="22"/>
                <w:lang w:eastAsia="sk-SK"/>
              </w:rPr>
              <w:t>Revúca</w:t>
            </w:r>
            <w:r w:rsidR="007A2BB2" w:rsidRPr="00252636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</w:p>
          <w:p w14:paraId="431F2DED" w14:textId="6270CFEA" w:rsidR="0074087E" w:rsidRPr="00252636" w:rsidRDefault="00252636" w:rsidP="00BF7C6B">
            <w:pPr>
              <w:spacing w:after="6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DA571E">
              <w:rPr>
                <w:rFonts w:asciiTheme="minorHAnsi" w:hAnsiTheme="minorHAnsi" w:cstheme="minorHAnsi"/>
                <w:b/>
                <w:i/>
                <w:sz w:val="22"/>
                <w:lang w:eastAsia="sk-SK"/>
              </w:rPr>
              <w:t>LC Ratková I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</w:p>
        </w:tc>
      </w:tr>
      <w:tr w:rsidR="007A2BB2" w:rsidRPr="00D27036" w14:paraId="0F433AE6" w14:textId="77777777" w:rsidTr="00BD106E">
        <w:tc>
          <w:tcPr>
            <w:tcW w:w="562" w:type="dxa"/>
            <w:vMerge/>
            <w:vAlign w:val="center"/>
          </w:tcPr>
          <w:p w14:paraId="732FF346" w14:textId="77777777" w:rsidR="007A2BB2" w:rsidRPr="00D27036" w:rsidRDefault="007A2BB2" w:rsidP="007A2BB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shd w:val="clear" w:color="auto" w:fill="D6E3BC" w:themeFill="accent3" w:themeFillTint="66"/>
            <w:vAlign w:val="center"/>
          </w:tcPr>
          <w:p w14:paraId="1194A9D0" w14:textId="77777777" w:rsidR="007A2BB2" w:rsidRPr="00BD106E" w:rsidRDefault="007A2BB2" w:rsidP="007A2BB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BD106E">
              <w:rPr>
                <w:rFonts w:asciiTheme="minorHAnsi" w:hAnsiTheme="minorHAnsi" w:cstheme="minorHAnsi"/>
                <w:sz w:val="22"/>
                <w:lang w:eastAsia="sk-SK"/>
              </w:rPr>
              <w:t>Vlastnícky celok</w:t>
            </w:r>
          </w:p>
        </w:tc>
      </w:tr>
      <w:tr w:rsidR="007A2BB2" w:rsidRPr="00D27036" w14:paraId="2CA967AE" w14:textId="77777777" w:rsidTr="00BD106E">
        <w:tc>
          <w:tcPr>
            <w:tcW w:w="562" w:type="dxa"/>
            <w:vMerge/>
            <w:vAlign w:val="center"/>
          </w:tcPr>
          <w:p w14:paraId="21375516" w14:textId="77777777" w:rsidR="007A2BB2" w:rsidRPr="00D27036" w:rsidRDefault="007A2BB2" w:rsidP="007A2BB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vAlign w:val="center"/>
          </w:tcPr>
          <w:p w14:paraId="62C7E410" w14:textId="77777777" w:rsidR="007A2BB2" w:rsidRDefault="00252636" w:rsidP="005F1CBD">
            <w:pPr>
              <w:spacing w:before="60"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DA571E">
              <w:rPr>
                <w:rFonts w:asciiTheme="minorHAnsi" w:hAnsiTheme="minorHAnsi" w:cstheme="minorHAnsi"/>
                <w:b/>
                <w:i/>
                <w:sz w:val="22"/>
                <w:lang w:eastAsia="sk-SK"/>
              </w:rPr>
              <w:t>Pozemkové spoločenstvo lesa v Revúcej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 (pre LC Jelšava)</w:t>
            </w:r>
          </w:p>
          <w:p w14:paraId="2985270F" w14:textId="77777777" w:rsidR="00252636" w:rsidRDefault="00DA571E" w:rsidP="005F1CBD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DA571E">
              <w:rPr>
                <w:rFonts w:asciiTheme="minorHAnsi" w:hAnsiTheme="minorHAnsi" w:cstheme="minorHAnsi"/>
                <w:b/>
                <w:i/>
                <w:sz w:val="22"/>
                <w:lang w:eastAsia="sk-SK"/>
              </w:rPr>
              <w:t>Pozemkové spoločenstvo lesa v Revúcej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r w:rsidR="00252636">
              <w:rPr>
                <w:rFonts w:asciiTheme="minorHAnsi" w:hAnsiTheme="minorHAnsi" w:cstheme="minorHAnsi"/>
                <w:sz w:val="22"/>
                <w:lang w:eastAsia="sk-SK"/>
              </w:rPr>
              <w:t>(pre LC Revúca)</w:t>
            </w:r>
          </w:p>
          <w:p w14:paraId="74383DD7" w14:textId="2691C063" w:rsidR="0074087E" w:rsidRPr="00BD106E" w:rsidRDefault="00DA571E" w:rsidP="005F1CBD">
            <w:pPr>
              <w:spacing w:after="6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DA571E">
              <w:rPr>
                <w:rFonts w:asciiTheme="minorHAnsi" w:hAnsiTheme="minorHAnsi" w:cstheme="minorHAnsi"/>
                <w:b/>
                <w:i/>
                <w:sz w:val="22"/>
                <w:lang w:eastAsia="sk-SK"/>
              </w:rPr>
              <w:t>Pozemkové spoločenstvo lesa v Revúcej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r w:rsidR="00252636">
              <w:rPr>
                <w:rFonts w:asciiTheme="minorHAnsi" w:hAnsiTheme="minorHAnsi" w:cstheme="minorHAnsi"/>
                <w:sz w:val="22"/>
                <w:lang w:eastAsia="sk-SK"/>
              </w:rPr>
              <w:t>(pre LC Ratková I)</w:t>
            </w:r>
          </w:p>
        </w:tc>
      </w:tr>
      <w:tr w:rsidR="007A2BB2" w:rsidRPr="00D27036" w14:paraId="09F57B88" w14:textId="77777777" w:rsidTr="00BD106E">
        <w:tc>
          <w:tcPr>
            <w:tcW w:w="562" w:type="dxa"/>
            <w:vMerge/>
            <w:vAlign w:val="center"/>
          </w:tcPr>
          <w:p w14:paraId="79FB3A60" w14:textId="77777777" w:rsidR="007A2BB2" w:rsidRPr="00D27036" w:rsidRDefault="007A2BB2" w:rsidP="007A2BB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shd w:val="clear" w:color="auto" w:fill="D6E3BC" w:themeFill="accent3" w:themeFillTint="66"/>
            <w:vAlign w:val="center"/>
          </w:tcPr>
          <w:p w14:paraId="35FB6F9C" w14:textId="77777777" w:rsidR="007A2BB2" w:rsidRPr="00BD106E" w:rsidRDefault="007A2BB2" w:rsidP="007A2BB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BD106E">
              <w:rPr>
                <w:rFonts w:asciiTheme="minorHAnsi" w:hAnsiTheme="minorHAnsi" w:cstheme="minorHAnsi"/>
                <w:sz w:val="22"/>
                <w:lang w:eastAsia="sk-SK"/>
              </w:rPr>
              <w:t>Kategórie lesa zahrnuté do projektu (v ha)</w:t>
            </w:r>
          </w:p>
        </w:tc>
      </w:tr>
      <w:tr w:rsidR="007A2BB2" w:rsidRPr="00D27036" w14:paraId="2D6324F8" w14:textId="77777777" w:rsidTr="00BD106E">
        <w:tc>
          <w:tcPr>
            <w:tcW w:w="562" w:type="dxa"/>
            <w:vMerge/>
            <w:vAlign w:val="center"/>
          </w:tcPr>
          <w:p w14:paraId="2990CB4D" w14:textId="77777777" w:rsidR="007A2BB2" w:rsidRPr="00D27036" w:rsidRDefault="007A2BB2" w:rsidP="007A2BB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vAlign w:val="center"/>
          </w:tcPr>
          <w:p w14:paraId="32D419F9" w14:textId="6611BD2A" w:rsidR="002A32CF" w:rsidRPr="0074087E" w:rsidRDefault="002A32CF" w:rsidP="005F1CBD">
            <w:pPr>
              <w:spacing w:before="60"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74087E">
              <w:rPr>
                <w:rFonts w:asciiTheme="minorHAnsi" w:hAnsiTheme="minorHAnsi" w:cstheme="minorHAnsi"/>
                <w:sz w:val="22"/>
                <w:lang w:eastAsia="sk-SK"/>
              </w:rPr>
              <w:t>Lesy hospodárske</w:t>
            </w:r>
            <w:r w:rsidR="0074087E">
              <w:rPr>
                <w:rFonts w:asciiTheme="minorHAnsi" w:hAnsiTheme="minorHAnsi" w:cstheme="minorHAnsi"/>
                <w:sz w:val="22"/>
                <w:lang w:eastAsia="sk-SK"/>
              </w:rPr>
              <w:t>:</w:t>
            </w:r>
            <w:r w:rsidRPr="0074087E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r w:rsidR="0074087E" w:rsidRPr="0074087E">
              <w:rPr>
                <w:rFonts w:asciiTheme="minorHAnsi" w:hAnsiTheme="minorHAnsi" w:cstheme="minorHAnsi"/>
                <w:sz w:val="22"/>
                <w:lang w:eastAsia="sk-SK"/>
              </w:rPr>
              <w:t>93,75</w:t>
            </w:r>
            <w:r w:rsidRPr="0074087E">
              <w:rPr>
                <w:rFonts w:asciiTheme="minorHAnsi" w:hAnsiTheme="minorHAnsi" w:cstheme="minorHAnsi"/>
                <w:sz w:val="22"/>
                <w:lang w:eastAsia="sk-SK"/>
              </w:rPr>
              <w:t xml:space="preserve"> ha</w:t>
            </w:r>
          </w:p>
          <w:p w14:paraId="0DF52680" w14:textId="7393D2B8" w:rsidR="002A32CF" w:rsidRPr="0074087E" w:rsidRDefault="002A32CF" w:rsidP="005F1CBD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74087E">
              <w:rPr>
                <w:rFonts w:asciiTheme="minorHAnsi" w:hAnsiTheme="minorHAnsi" w:cstheme="minorHAnsi"/>
                <w:sz w:val="22"/>
                <w:lang w:eastAsia="sk-SK"/>
              </w:rPr>
              <w:t>Lesy ochranné</w:t>
            </w:r>
            <w:r w:rsidR="0074087E">
              <w:rPr>
                <w:rFonts w:asciiTheme="minorHAnsi" w:hAnsiTheme="minorHAnsi" w:cstheme="minorHAnsi"/>
                <w:sz w:val="22"/>
                <w:lang w:eastAsia="sk-SK"/>
              </w:rPr>
              <w:t>:</w:t>
            </w:r>
            <w:r w:rsidRPr="0074087E">
              <w:rPr>
                <w:rFonts w:asciiTheme="minorHAnsi" w:hAnsiTheme="minorHAnsi" w:cstheme="minorHAnsi"/>
                <w:sz w:val="22"/>
                <w:lang w:eastAsia="sk-SK"/>
              </w:rPr>
              <w:t xml:space="preserve"> 0 ha</w:t>
            </w:r>
          </w:p>
          <w:p w14:paraId="7BC771BC" w14:textId="1052086B" w:rsidR="007A2BB2" w:rsidRPr="0074087E" w:rsidRDefault="002A32CF" w:rsidP="005F1CBD">
            <w:pPr>
              <w:spacing w:after="6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74087E">
              <w:rPr>
                <w:rFonts w:asciiTheme="minorHAnsi" w:hAnsiTheme="minorHAnsi" w:cstheme="minorHAnsi"/>
                <w:sz w:val="22"/>
                <w:lang w:eastAsia="sk-SK"/>
              </w:rPr>
              <w:t>Lesy osobitného určenia</w:t>
            </w:r>
            <w:r w:rsidR="0074087E">
              <w:rPr>
                <w:rFonts w:asciiTheme="minorHAnsi" w:hAnsiTheme="minorHAnsi" w:cstheme="minorHAnsi"/>
                <w:sz w:val="22"/>
                <w:lang w:eastAsia="sk-SK"/>
              </w:rPr>
              <w:t>:</w:t>
            </w:r>
            <w:r w:rsidRPr="0074087E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r w:rsidR="0074087E">
              <w:rPr>
                <w:rFonts w:asciiTheme="minorHAnsi" w:hAnsiTheme="minorHAnsi" w:cstheme="minorHAnsi"/>
                <w:sz w:val="22"/>
                <w:lang w:eastAsia="sk-SK"/>
              </w:rPr>
              <w:t>0</w:t>
            </w:r>
            <w:r w:rsidRPr="0074087E">
              <w:rPr>
                <w:rFonts w:asciiTheme="minorHAnsi" w:hAnsiTheme="minorHAnsi" w:cstheme="minorHAnsi"/>
                <w:sz w:val="22"/>
                <w:lang w:eastAsia="sk-SK"/>
              </w:rPr>
              <w:t xml:space="preserve"> ha</w:t>
            </w:r>
          </w:p>
        </w:tc>
      </w:tr>
      <w:tr w:rsidR="007A2BB2" w:rsidRPr="00D27036" w14:paraId="0921ED70" w14:textId="77777777" w:rsidTr="00BD106E">
        <w:tc>
          <w:tcPr>
            <w:tcW w:w="562" w:type="dxa"/>
            <w:vMerge/>
            <w:vAlign w:val="center"/>
          </w:tcPr>
          <w:p w14:paraId="4F8E18AE" w14:textId="77777777" w:rsidR="007A2BB2" w:rsidRPr="00D27036" w:rsidRDefault="007A2BB2" w:rsidP="007A2BB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shd w:val="clear" w:color="auto" w:fill="D6E3BC" w:themeFill="accent3" w:themeFillTint="66"/>
            <w:vAlign w:val="center"/>
          </w:tcPr>
          <w:p w14:paraId="1955BC35" w14:textId="77777777" w:rsidR="007A2BB2" w:rsidRPr="00BD106E" w:rsidRDefault="007A2BB2" w:rsidP="007A2BB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BD106E">
              <w:rPr>
                <w:rFonts w:asciiTheme="minorHAnsi" w:hAnsiTheme="minorHAnsi" w:cstheme="minorHAnsi"/>
                <w:sz w:val="22"/>
                <w:lang w:eastAsia="sk-SK"/>
              </w:rPr>
              <w:t xml:space="preserve">Celková výmera obhospodarovaného lesa 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>(</w:t>
            </w:r>
            <w:r w:rsidRPr="00BD106E">
              <w:rPr>
                <w:rFonts w:asciiTheme="minorHAnsi" w:hAnsiTheme="minorHAnsi" w:cstheme="minorHAnsi"/>
                <w:sz w:val="22"/>
                <w:lang w:eastAsia="sk-SK"/>
              </w:rPr>
              <w:t>v ha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>)</w:t>
            </w:r>
          </w:p>
        </w:tc>
      </w:tr>
      <w:tr w:rsidR="007A2BB2" w:rsidRPr="00D27036" w14:paraId="24EC3E68" w14:textId="77777777" w:rsidTr="00BD106E">
        <w:tc>
          <w:tcPr>
            <w:tcW w:w="562" w:type="dxa"/>
            <w:vMerge/>
            <w:vAlign w:val="center"/>
          </w:tcPr>
          <w:p w14:paraId="759E8D4B" w14:textId="77777777" w:rsidR="007A2BB2" w:rsidRPr="00D27036" w:rsidRDefault="007A2BB2" w:rsidP="007A2BB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vAlign w:val="center"/>
          </w:tcPr>
          <w:p w14:paraId="5E9F6B82" w14:textId="039BCBF8" w:rsidR="007A2BB2" w:rsidRPr="00BD106E" w:rsidRDefault="001F30A2" w:rsidP="00BF7C6B">
            <w:pPr>
              <w:spacing w:before="60" w:after="6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Celková výmera obhospodarovaných lesov pozemkovým spoločenstvom je </w:t>
            </w:r>
            <w:r w:rsidR="009D5EFB">
              <w:rPr>
                <w:rFonts w:asciiTheme="minorHAnsi" w:hAnsiTheme="minorHAnsi" w:cstheme="minorHAnsi"/>
                <w:sz w:val="22"/>
                <w:lang w:eastAsia="sk-SK"/>
              </w:rPr>
              <w:t>6</w:t>
            </w:r>
            <w:r w:rsidR="00CC42A4">
              <w:rPr>
                <w:rFonts w:asciiTheme="minorHAnsi" w:hAnsiTheme="minorHAnsi" w:cstheme="minorHAnsi"/>
                <w:sz w:val="22"/>
                <w:lang w:eastAsia="sk-SK"/>
              </w:rPr>
              <w:t>48,52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 ha. </w:t>
            </w:r>
          </w:p>
        </w:tc>
      </w:tr>
      <w:tr w:rsidR="007A2BB2" w:rsidRPr="00D27036" w14:paraId="149DC3EB" w14:textId="77777777" w:rsidTr="00BD106E">
        <w:tc>
          <w:tcPr>
            <w:tcW w:w="562" w:type="dxa"/>
            <w:vMerge/>
            <w:vAlign w:val="center"/>
          </w:tcPr>
          <w:p w14:paraId="1622F001" w14:textId="77777777" w:rsidR="007A2BB2" w:rsidRPr="00D27036" w:rsidRDefault="007A2BB2" w:rsidP="007A2BB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shd w:val="clear" w:color="auto" w:fill="D6E3BC" w:themeFill="accent3" w:themeFillTint="66"/>
            <w:vAlign w:val="center"/>
          </w:tcPr>
          <w:p w14:paraId="555E1022" w14:textId="77777777" w:rsidR="007A2BB2" w:rsidRPr="00BD106E" w:rsidRDefault="007A2BB2" w:rsidP="007A2BB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BD106E">
              <w:rPr>
                <w:rFonts w:asciiTheme="minorHAnsi" w:hAnsiTheme="minorHAnsi" w:cstheme="minorHAnsi"/>
                <w:sz w:val="22"/>
                <w:lang w:eastAsia="sk-SK"/>
              </w:rPr>
              <w:t>Výmera certifikovaných lesov v ha; vrátane podielu certifikovaných lesov z celkovej výmery obhospodarovaných lesov v %</w:t>
            </w:r>
          </w:p>
        </w:tc>
      </w:tr>
      <w:tr w:rsidR="001F30A2" w:rsidRPr="00D27036" w14:paraId="23368339" w14:textId="77777777" w:rsidTr="00201B00">
        <w:tc>
          <w:tcPr>
            <w:tcW w:w="562" w:type="dxa"/>
            <w:vMerge/>
            <w:vAlign w:val="center"/>
          </w:tcPr>
          <w:p w14:paraId="0371C081" w14:textId="77777777" w:rsidR="001F30A2" w:rsidRPr="00D27036" w:rsidRDefault="001F30A2" w:rsidP="001F30A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vAlign w:val="center"/>
          </w:tcPr>
          <w:p w14:paraId="3DF2B5D5" w14:textId="279440A4" w:rsidR="001F30A2" w:rsidRPr="001F30A2" w:rsidRDefault="001F30A2" w:rsidP="00BF7C6B">
            <w:pPr>
              <w:spacing w:before="60" w:after="60"/>
              <w:rPr>
                <w:rFonts w:asciiTheme="minorHAnsi" w:hAnsiTheme="minorHAnsi" w:cstheme="minorHAnsi"/>
                <w:color w:val="FF0000"/>
                <w:sz w:val="22"/>
                <w:u w:val="single"/>
                <w:lang w:eastAsia="sk-SK"/>
              </w:rPr>
            </w:pPr>
            <w:r w:rsidRPr="00DB6BCF">
              <w:rPr>
                <w:rFonts w:asciiTheme="minorHAnsi" w:hAnsiTheme="minorHAnsi" w:cstheme="minorHAnsi"/>
                <w:sz w:val="22"/>
                <w:lang w:eastAsia="sk-SK"/>
              </w:rPr>
              <w:t>Pozemkové spoločenstvo lesa v</w:t>
            </w:r>
            <w:r w:rsidR="00BF7C6B">
              <w:rPr>
                <w:rFonts w:asciiTheme="minorHAnsi" w:hAnsiTheme="minorHAnsi" w:cstheme="minorHAnsi"/>
                <w:sz w:val="22"/>
                <w:lang w:eastAsia="sk-SK"/>
              </w:rPr>
              <w:t> Revúcej sa nezapojilo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 do žiadnej z certifikačných schém.  </w:t>
            </w:r>
          </w:p>
        </w:tc>
      </w:tr>
      <w:tr w:rsidR="001F30A2" w:rsidRPr="00D27036" w14:paraId="5B5512A8" w14:textId="77777777" w:rsidTr="00BD106E">
        <w:tc>
          <w:tcPr>
            <w:tcW w:w="562" w:type="dxa"/>
            <w:vMerge/>
            <w:vAlign w:val="center"/>
          </w:tcPr>
          <w:p w14:paraId="7D54E92F" w14:textId="77777777" w:rsidR="001F30A2" w:rsidRPr="00D27036" w:rsidRDefault="001F30A2" w:rsidP="001F30A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shd w:val="clear" w:color="auto" w:fill="D6E3BC" w:themeFill="accent3" w:themeFillTint="66"/>
            <w:vAlign w:val="center"/>
          </w:tcPr>
          <w:p w14:paraId="3D82BB37" w14:textId="77777777" w:rsidR="001F30A2" w:rsidRPr="00BD106E" w:rsidRDefault="001F30A2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BD106E">
              <w:rPr>
                <w:rFonts w:asciiTheme="minorHAnsi" w:hAnsiTheme="minorHAnsi" w:cstheme="minorHAnsi"/>
                <w:sz w:val="22"/>
                <w:lang w:eastAsia="sk-SK"/>
              </w:rPr>
              <w:t>Výmera lesa dotknutá projektom</w:t>
            </w:r>
            <w:r>
              <w:rPr>
                <w:rStyle w:val="Odkaznapoznmkupodiarou"/>
                <w:rFonts w:asciiTheme="minorHAnsi" w:hAnsiTheme="minorHAnsi" w:cstheme="minorHAnsi"/>
                <w:sz w:val="22"/>
                <w:lang w:eastAsia="sk-SK"/>
              </w:rPr>
              <w:footnoteReference w:id="2"/>
            </w:r>
          </w:p>
        </w:tc>
      </w:tr>
      <w:tr w:rsidR="001F30A2" w:rsidRPr="00D27036" w14:paraId="0C59EDBE" w14:textId="77777777" w:rsidTr="00BD106E">
        <w:tc>
          <w:tcPr>
            <w:tcW w:w="562" w:type="dxa"/>
            <w:vMerge/>
            <w:vAlign w:val="center"/>
          </w:tcPr>
          <w:p w14:paraId="69B9A386" w14:textId="77777777" w:rsidR="001F30A2" w:rsidRPr="00D27036" w:rsidRDefault="001F30A2" w:rsidP="001F30A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vAlign w:val="center"/>
          </w:tcPr>
          <w:p w14:paraId="38FBBBCB" w14:textId="6E97BB5F" w:rsidR="0074087E" w:rsidRPr="00BF7C6B" w:rsidRDefault="0074087E" w:rsidP="00BF7C6B">
            <w:pPr>
              <w:spacing w:before="60"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D423B0">
              <w:rPr>
                <w:rFonts w:asciiTheme="minorHAnsi" w:hAnsiTheme="minorHAnsi" w:cstheme="minorHAnsi"/>
                <w:sz w:val="22"/>
                <w:lang w:eastAsia="sk-SK"/>
              </w:rPr>
              <w:t xml:space="preserve">Projekt bude realizovaný 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>na výmere</w:t>
            </w:r>
            <w:r w:rsidRPr="00D423B0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>93,75</w:t>
            </w:r>
            <w:r w:rsidRPr="00D423B0">
              <w:rPr>
                <w:rFonts w:asciiTheme="minorHAnsi" w:hAnsiTheme="minorHAnsi" w:cstheme="minorHAnsi"/>
                <w:sz w:val="22"/>
                <w:lang w:eastAsia="sk-SK"/>
              </w:rPr>
              <w:t xml:space="preserve"> ha lesných porastov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>,</w:t>
            </w:r>
            <w:r w:rsidRPr="00D423B0">
              <w:rPr>
                <w:rFonts w:asciiTheme="minorHAnsi" w:hAnsiTheme="minorHAnsi" w:cstheme="minorHAnsi"/>
                <w:sz w:val="22"/>
                <w:lang w:eastAsia="sk-SK"/>
              </w:rPr>
              <w:t xml:space="preserve">  z toho budú v </w:t>
            </w:r>
            <w:r w:rsidR="00BF7C6B">
              <w:rPr>
                <w:rFonts w:asciiTheme="minorHAnsi" w:hAnsiTheme="minorHAnsi" w:cstheme="minorHAnsi"/>
                <w:sz w:val="22"/>
                <w:lang w:eastAsia="sk-SK"/>
              </w:rPr>
              <w:t>uvedených</w:t>
            </w:r>
            <w:r w:rsidRPr="00D423B0">
              <w:rPr>
                <w:rFonts w:asciiTheme="minorHAnsi" w:hAnsiTheme="minorHAnsi" w:cstheme="minorHAnsi"/>
                <w:sz w:val="22"/>
                <w:lang w:eastAsia="sk-SK"/>
              </w:rPr>
              <w:t xml:space="preserve"> porastoch uskutočnené výkony na skutočnej ploche 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>44,65 ha.</w:t>
            </w:r>
          </w:p>
          <w:p w14:paraId="0F1874E2" w14:textId="621B4454" w:rsidR="0074087E" w:rsidRPr="0074087E" w:rsidRDefault="0074087E" w:rsidP="00BF7C6B">
            <w:pPr>
              <w:spacing w:before="120"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74087E">
              <w:rPr>
                <w:rFonts w:asciiTheme="minorHAnsi" w:hAnsiTheme="minorHAnsi" w:cstheme="minorHAnsi"/>
                <w:sz w:val="22"/>
                <w:lang w:eastAsia="sk-SK"/>
              </w:rPr>
              <w:t xml:space="preserve">Výmera lesa dotknutá projektom </w:t>
            </w:r>
            <w:r w:rsidR="00721614" w:rsidRPr="00944577">
              <w:rPr>
                <w:rFonts w:asciiTheme="minorHAnsi" w:hAnsiTheme="minorHAnsi" w:cstheme="minorHAnsi"/>
                <w:sz w:val="22"/>
              </w:rPr>
              <w:t xml:space="preserve">pre jednotlivé jednotky priestorového rozdelenie </w:t>
            </w:r>
            <w:r w:rsidR="00721614" w:rsidRPr="00721614">
              <w:rPr>
                <w:rFonts w:asciiTheme="minorHAnsi" w:hAnsiTheme="minorHAnsi" w:cstheme="minorHAnsi"/>
                <w:sz w:val="22"/>
              </w:rPr>
              <w:t>lesa (JPRL)</w:t>
            </w:r>
            <w:r w:rsidRPr="00721614">
              <w:rPr>
                <w:rFonts w:asciiTheme="minorHAnsi" w:hAnsiTheme="minorHAnsi" w:cstheme="minorHAnsi"/>
                <w:sz w:val="22"/>
                <w:lang w:eastAsia="sk-SK"/>
              </w:rPr>
              <w:t>.</w:t>
            </w:r>
          </w:p>
          <w:tbl>
            <w:tblPr>
              <w:tblW w:w="8253" w:type="dxa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307"/>
              <w:gridCol w:w="1276"/>
              <w:gridCol w:w="2976"/>
              <w:gridCol w:w="2694"/>
            </w:tblGrid>
            <w:tr w:rsidR="00116E80" w:rsidRPr="00116E80" w14:paraId="5572A980" w14:textId="77777777" w:rsidTr="001C13C7">
              <w:trPr>
                <w:trHeight w:val="288"/>
              </w:trPr>
              <w:tc>
                <w:tcPr>
                  <w:tcW w:w="13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BFBFBF" w:themeFill="background1" w:themeFillShade="BF"/>
                  <w:noWrap/>
                  <w:vAlign w:val="center"/>
                  <w:hideMark/>
                </w:tcPr>
                <w:p w14:paraId="7061DCD3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eastAsia="sk-SK"/>
                    </w:rPr>
                    <w:t>LC</w:t>
                  </w:r>
                </w:p>
              </w:tc>
              <w:tc>
                <w:tcPr>
                  <w:tcW w:w="127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BFBFBF" w:themeFill="background1" w:themeFillShade="BF"/>
                  <w:noWrap/>
                  <w:vAlign w:val="center"/>
                  <w:hideMark/>
                </w:tcPr>
                <w:p w14:paraId="7561871B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eastAsia="sk-SK"/>
                    </w:rPr>
                    <w:t>JPRL</w:t>
                  </w:r>
                </w:p>
              </w:tc>
              <w:tc>
                <w:tcPr>
                  <w:tcW w:w="297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BFBFBF" w:themeFill="background1" w:themeFillShade="BF"/>
                  <w:noWrap/>
                  <w:vAlign w:val="center"/>
                  <w:hideMark/>
                </w:tcPr>
                <w:p w14:paraId="39890BC6" w14:textId="3594F6BB" w:rsidR="00116E80" w:rsidRPr="00116E80" w:rsidRDefault="00116E80" w:rsidP="001C13C7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eastAsia="sk-SK"/>
                    </w:rPr>
                    <w:t>Výmera JPRL v ha</w:t>
                  </w:r>
                </w:p>
              </w:tc>
              <w:tc>
                <w:tcPr>
                  <w:tcW w:w="269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BFBFBF" w:themeFill="background1" w:themeFillShade="BF"/>
                  <w:noWrap/>
                  <w:vAlign w:val="center"/>
                  <w:hideMark/>
                </w:tcPr>
                <w:p w14:paraId="5995733C" w14:textId="05A0696B" w:rsidR="00116E80" w:rsidRPr="00116E80" w:rsidRDefault="00116E80" w:rsidP="001C13C7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eastAsia="sk-SK"/>
                    </w:rPr>
                    <w:t>Výmera zásahu v ha</w:t>
                  </w:r>
                </w:p>
              </w:tc>
            </w:tr>
            <w:tr w:rsidR="00116E80" w:rsidRPr="00116E80" w14:paraId="5CAE6B57" w14:textId="77777777" w:rsidTr="001C13C7">
              <w:trPr>
                <w:trHeight w:val="288"/>
              </w:trPr>
              <w:tc>
                <w:tcPr>
                  <w:tcW w:w="130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ADD7223" w14:textId="77777777" w:rsidR="00116E80" w:rsidRPr="00116E80" w:rsidRDefault="00116E80" w:rsidP="00116E80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LC Jelšava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C706C01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382a0</w:t>
                  </w:r>
                </w:p>
              </w:tc>
              <w:tc>
                <w:tcPr>
                  <w:tcW w:w="29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FEC1A2F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12,61</w:t>
                  </w:r>
                </w:p>
              </w:tc>
              <w:tc>
                <w:tcPr>
                  <w:tcW w:w="26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FB56347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12,61</w:t>
                  </w:r>
                </w:p>
              </w:tc>
            </w:tr>
            <w:tr w:rsidR="00116E80" w:rsidRPr="00116E80" w14:paraId="1F187E96" w14:textId="77777777" w:rsidTr="001C13C7">
              <w:trPr>
                <w:trHeight w:val="288"/>
              </w:trPr>
              <w:tc>
                <w:tcPr>
                  <w:tcW w:w="130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A58CC90" w14:textId="77777777" w:rsidR="00116E80" w:rsidRPr="00116E80" w:rsidRDefault="00116E80" w:rsidP="00116E80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LC Jelšava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BAC6FA1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432c0</w:t>
                  </w:r>
                </w:p>
              </w:tc>
              <w:tc>
                <w:tcPr>
                  <w:tcW w:w="29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14339A0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4,12</w:t>
                  </w:r>
                </w:p>
              </w:tc>
              <w:tc>
                <w:tcPr>
                  <w:tcW w:w="26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B066333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4,12</w:t>
                  </w:r>
                </w:p>
              </w:tc>
            </w:tr>
            <w:tr w:rsidR="00116E80" w:rsidRPr="00116E80" w14:paraId="0A37CA86" w14:textId="77777777" w:rsidTr="001C13C7">
              <w:trPr>
                <w:trHeight w:val="288"/>
              </w:trPr>
              <w:tc>
                <w:tcPr>
                  <w:tcW w:w="130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9BCF8EB" w14:textId="77777777" w:rsidR="00116E80" w:rsidRPr="00116E80" w:rsidRDefault="00116E80" w:rsidP="00116E80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LC Jelšava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1A5FA3B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362 1</w:t>
                  </w:r>
                </w:p>
              </w:tc>
              <w:tc>
                <w:tcPr>
                  <w:tcW w:w="29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77D7F60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6,26</w:t>
                  </w:r>
                </w:p>
              </w:tc>
              <w:tc>
                <w:tcPr>
                  <w:tcW w:w="26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48C6CD4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0,65</w:t>
                  </w:r>
                </w:p>
              </w:tc>
            </w:tr>
            <w:tr w:rsidR="00116E80" w:rsidRPr="00116E80" w14:paraId="0C8F6C26" w14:textId="77777777" w:rsidTr="001C13C7">
              <w:trPr>
                <w:trHeight w:val="288"/>
              </w:trPr>
              <w:tc>
                <w:tcPr>
                  <w:tcW w:w="130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961316D" w14:textId="77777777" w:rsidR="00116E80" w:rsidRPr="00116E80" w:rsidRDefault="00116E80" w:rsidP="00116E80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LC Jelšava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0B1E5A9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355a0</w:t>
                  </w:r>
                </w:p>
              </w:tc>
              <w:tc>
                <w:tcPr>
                  <w:tcW w:w="29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3C44DAE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6,15</w:t>
                  </w:r>
                </w:p>
              </w:tc>
              <w:tc>
                <w:tcPr>
                  <w:tcW w:w="26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CE4B20D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1,95</w:t>
                  </w:r>
                </w:p>
              </w:tc>
            </w:tr>
            <w:tr w:rsidR="00116E80" w:rsidRPr="00116E80" w14:paraId="0C250F1C" w14:textId="77777777" w:rsidTr="001C13C7">
              <w:trPr>
                <w:trHeight w:val="288"/>
              </w:trPr>
              <w:tc>
                <w:tcPr>
                  <w:tcW w:w="130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534B5F5" w14:textId="77777777" w:rsidR="00116E80" w:rsidRPr="00116E80" w:rsidRDefault="00116E80" w:rsidP="00116E80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LC Jelšava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2357523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1025a0</w:t>
                  </w:r>
                </w:p>
              </w:tc>
              <w:tc>
                <w:tcPr>
                  <w:tcW w:w="29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7DB8060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18,06</w:t>
                  </w:r>
                </w:p>
              </w:tc>
              <w:tc>
                <w:tcPr>
                  <w:tcW w:w="26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AD8D9B7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2,84</w:t>
                  </w:r>
                </w:p>
              </w:tc>
            </w:tr>
            <w:tr w:rsidR="00116E80" w:rsidRPr="00116E80" w14:paraId="2665DE2C" w14:textId="77777777" w:rsidTr="001C13C7">
              <w:trPr>
                <w:trHeight w:val="288"/>
              </w:trPr>
              <w:tc>
                <w:tcPr>
                  <w:tcW w:w="130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4C15F8C" w14:textId="77777777" w:rsidR="00116E80" w:rsidRPr="00116E80" w:rsidRDefault="00116E80" w:rsidP="00116E80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LC Revúca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97B1E15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478 1</w:t>
                  </w:r>
                </w:p>
              </w:tc>
              <w:tc>
                <w:tcPr>
                  <w:tcW w:w="29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33DC326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8,73</w:t>
                  </w:r>
                </w:p>
              </w:tc>
              <w:tc>
                <w:tcPr>
                  <w:tcW w:w="26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3747980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2,8</w:t>
                  </w:r>
                </w:p>
              </w:tc>
            </w:tr>
            <w:tr w:rsidR="00116E80" w:rsidRPr="00116E80" w14:paraId="71C8A977" w14:textId="77777777" w:rsidTr="001C13C7">
              <w:trPr>
                <w:trHeight w:val="288"/>
              </w:trPr>
              <w:tc>
                <w:tcPr>
                  <w:tcW w:w="130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D08FA14" w14:textId="77777777" w:rsidR="00116E80" w:rsidRPr="00116E80" w:rsidRDefault="00116E80" w:rsidP="00116E80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LC Revúca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C6E9EAB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460b0</w:t>
                  </w:r>
                </w:p>
              </w:tc>
              <w:tc>
                <w:tcPr>
                  <w:tcW w:w="29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AC9D1F3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6,49</w:t>
                  </w:r>
                </w:p>
              </w:tc>
              <w:tc>
                <w:tcPr>
                  <w:tcW w:w="26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B882A39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1,5</w:t>
                  </w:r>
                </w:p>
              </w:tc>
            </w:tr>
            <w:tr w:rsidR="00116E80" w:rsidRPr="00116E80" w14:paraId="5875762B" w14:textId="77777777" w:rsidTr="001C13C7">
              <w:trPr>
                <w:trHeight w:val="288"/>
              </w:trPr>
              <w:tc>
                <w:tcPr>
                  <w:tcW w:w="130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A1A357D" w14:textId="77777777" w:rsidR="00116E80" w:rsidRPr="00116E80" w:rsidRDefault="00116E80" w:rsidP="00116E80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LC Revúca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A82CE9C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391 0</w:t>
                  </w:r>
                </w:p>
              </w:tc>
              <w:tc>
                <w:tcPr>
                  <w:tcW w:w="29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73CF41D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2,2</w:t>
                  </w:r>
                </w:p>
              </w:tc>
              <w:tc>
                <w:tcPr>
                  <w:tcW w:w="26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86DD446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0,32</w:t>
                  </w:r>
                </w:p>
              </w:tc>
            </w:tr>
            <w:tr w:rsidR="00116E80" w:rsidRPr="00116E80" w14:paraId="0655F34D" w14:textId="77777777" w:rsidTr="001C13C7">
              <w:trPr>
                <w:trHeight w:val="288"/>
              </w:trPr>
              <w:tc>
                <w:tcPr>
                  <w:tcW w:w="130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D432950" w14:textId="77777777" w:rsidR="00116E80" w:rsidRPr="00116E80" w:rsidRDefault="00116E80" w:rsidP="00116E80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LC Revúca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494A5CD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84a1</w:t>
                  </w:r>
                </w:p>
              </w:tc>
              <w:tc>
                <w:tcPr>
                  <w:tcW w:w="29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5A964BD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1,71</w:t>
                  </w:r>
                </w:p>
              </w:tc>
              <w:tc>
                <w:tcPr>
                  <w:tcW w:w="26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E8A9A7F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1,17</w:t>
                  </w:r>
                </w:p>
              </w:tc>
            </w:tr>
            <w:tr w:rsidR="00116E80" w:rsidRPr="00116E80" w14:paraId="07620A59" w14:textId="77777777" w:rsidTr="001C13C7">
              <w:trPr>
                <w:trHeight w:val="288"/>
              </w:trPr>
              <w:tc>
                <w:tcPr>
                  <w:tcW w:w="130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A637970" w14:textId="77777777" w:rsidR="00116E80" w:rsidRPr="00116E80" w:rsidRDefault="00116E80" w:rsidP="00116E80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LC Revúca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5367476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77 1</w:t>
                  </w:r>
                </w:p>
              </w:tc>
              <w:tc>
                <w:tcPr>
                  <w:tcW w:w="29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51EA43D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3,74</w:t>
                  </w:r>
                </w:p>
              </w:tc>
              <w:tc>
                <w:tcPr>
                  <w:tcW w:w="26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38F9C0B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1,44</w:t>
                  </w:r>
                </w:p>
              </w:tc>
            </w:tr>
            <w:tr w:rsidR="00116E80" w:rsidRPr="00116E80" w14:paraId="0257BED1" w14:textId="77777777" w:rsidTr="001C13C7">
              <w:trPr>
                <w:trHeight w:val="288"/>
              </w:trPr>
              <w:tc>
                <w:tcPr>
                  <w:tcW w:w="130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7339C39" w14:textId="77777777" w:rsidR="00116E80" w:rsidRPr="00116E80" w:rsidRDefault="00116E80" w:rsidP="00116E80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LC Revúca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1FD10C5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81b1</w:t>
                  </w:r>
                </w:p>
              </w:tc>
              <w:tc>
                <w:tcPr>
                  <w:tcW w:w="29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4793C25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1,49</w:t>
                  </w:r>
                </w:p>
              </w:tc>
              <w:tc>
                <w:tcPr>
                  <w:tcW w:w="26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A05248C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0,45</w:t>
                  </w:r>
                </w:p>
              </w:tc>
            </w:tr>
            <w:tr w:rsidR="00116E80" w:rsidRPr="00116E80" w14:paraId="49B72458" w14:textId="77777777" w:rsidTr="001C13C7">
              <w:trPr>
                <w:trHeight w:val="288"/>
              </w:trPr>
              <w:tc>
                <w:tcPr>
                  <w:tcW w:w="130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B4014FD" w14:textId="77777777" w:rsidR="00116E80" w:rsidRPr="00116E80" w:rsidRDefault="00116E80" w:rsidP="00116E80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LC Ratková I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4722F89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284a0</w:t>
                  </w:r>
                </w:p>
              </w:tc>
              <w:tc>
                <w:tcPr>
                  <w:tcW w:w="29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B9694D5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11,14</w:t>
                  </w:r>
                </w:p>
              </w:tc>
              <w:tc>
                <w:tcPr>
                  <w:tcW w:w="26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AD85EBC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3,75</w:t>
                  </w:r>
                </w:p>
              </w:tc>
            </w:tr>
            <w:tr w:rsidR="00116E80" w:rsidRPr="00116E80" w14:paraId="19985724" w14:textId="77777777" w:rsidTr="001C13C7">
              <w:trPr>
                <w:trHeight w:val="288"/>
              </w:trPr>
              <w:tc>
                <w:tcPr>
                  <w:tcW w:w="130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1FA19D7" w14:textId="77777777" w:rsidR="00116E80" w:rsidRPr="00116E80" w:rsidRDefault="00116E80" w:rsidP="00116E80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LC Revúca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2BE06BA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125 1</w:t>
                  </w:r>
                </w:p>
              </w:tc>
              <w:tc>
                <w:tcPr>
                  <w:tcW w:w="29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F14DB33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3,84</w:t>
                  </w:r>
                </w:p>
              </w:tc>
              <w:tc>
                <w:tcPr>
                  <w:tcW w:w="26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E29EDE6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3,84</w:t>
                  </w:r>
                </w:p>
              </w:tc>
            </w:tr>
            <w:tr w:rsidR="00116E80" w:rsidRPr="00116E80" w14:paraId="4495758E" w14:textId="77777777" w:rsidTr="001C13C7">
              <w:trPr>
                <w:trHeight w:val="288"/>
              </w:trPr>
              <w:tc>
                <w:tcPr>
                  <w:tcW w:w="130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453B79B" w14:textId="77777777" w:rsidR="00116E80" w:rsidRPr="00116E80" w:rsidRDefault="00116E80" w:rsidP="00116E80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LC Revúca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AB75947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119b1</w:t>
                  </w:r>
                </w:p>
              </w:tc>
              <w:tc>
                <w:tcPr>
                  <w:tcW w:w="29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6E8B377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2,49</w:t>
                  </w:r>
                </w:p>
              </w:tc>
              <w:tc>
                <w:tcPr>
                  <w:tcW w:w="26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8399853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2,49</w:t>
                  </w:r>
                </w:p>
              </w:tc>
            </w:tr>
            <w:tr w:rsidR="00116E80" w:rsidRPr="00116E80" w14:paraId="0D907E27" w14:textId="77777777" w:rsidTr="001C13C7">
              <w:trPr>
                <w:trHeight w:val="288"/>
              </w:trPr>
              <w:tc>
                <w:tcPr>
                  <w:tcW w:w="130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4CB946A" w14:textId="77777777" w:rsidR="00116E80" w:rsidRPr="00116E80" w:rsidRDefault="00116E80" w:rsidP="00116E80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LC Revúca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1097975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104 2</w:t>
                  </w:r>
                </w:p>
              </w:tc>
              <w:tc>
                <w:tcPr>
                  <w:tcW w:w="29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38533E6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3,65</w:t>
                  </w:r>
                </w:p>
              </w:tc>
              <w:tc>
                <w:tcPr>
                  <w:tcW w:w="26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824F9D1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3,65</w:t>
                  </w:r>
                </w:p>
              </w:tc>
            </w:tr>
            <w:tr w:rsidR="00116E80" w:rsidRPr="00116E80" w14:paraId="71426592" w14:textId="77777777" w:rsidTr="001C13C7">
              <w:trPr>
                <w:trHeight w:val="288"/>
              </w:trPr>
              <w:tc>
                <w:tcPr>
                  <w:tcW w:w="1307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B444C9F" w14:textId="77777777" w:rsidR="00116E80" w:rsidRPr="00116E80" w:rsidRDefault="00116E80" w:rsidP="00116E80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LC Revúca</w:t>
                  </w:r>
                </w:p>
              </w:tc>
              <w:tc>
                <w:tcPr>
                  <w:tcW w:w="12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63C6148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121a0</w:t>
                  </w:r>
                </w:p>
              </w:tc>
              <w:tc>
                <w:tcPr>
                  <w:tcW w:w="29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56CC1D3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1,07</w:t>
                  </w:r>
                </w:p>
              </w:tc>
              <w:tc>
                <w:tcPr>
                  <w:tcW w:w="26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8549E1C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color w:val="000000"/>
                      <w:sz w:val="18"/>
                      <w:szCs w:val="18"/>
                      <w:lang w:eastAsia="sk-SK"/>
                    </w:rPr>
                    <w:t>1,07</w:t>
                  </w:r>
                </w:p>
              </w:tc>
            </w:tr>
            <w:tr w:rsidR="00116E80" w:rsidRPr="00116E80" w14:paraId="1106F10C" w14:textId="77777777" w:rsidTr="00BF7C6B">
              <w:trPr>
                <w:trHeight w:val="350"/>
              </w:trPr>
              <w:tc>
                <w:tcPr>
                  <w:tcW w:w="258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noWrap/>
                  <w:vAlign w:val="bottom"/>
                  <w:hideMark/>
                </w:tcPr>
                <w:p w14:paraId="1B3F843B" w14:textId="77777777" w:rsidR="00116E80" w:rsidRPr="00116E80" w:rsidRDefault="00116E80" w:rsidP="00116E80">
                  <w:pPr>
                    <w:spacing w:after="0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eastAsia="sk-SK"/>
                    </w:rPr>
                    <w:t>Spolu</w:t>
                  </w:r>
                </w:p>
              </w:tc>
              <w:tc>
                <w:tcPr>
                  <w:tcW w:w="29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EC09E60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eastAsia="sk-SK"/>
                    </w:rPr>
                    <w:t>93,75</w:t>
                  </w:r>
                </w:p>
              </w:tc>
              <w:tc>
                <w:tcPr>
                  <w:tcW w:w="269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E88CBFF" w14:textId="77777777" w:rsidR="00116E80" w:rsidRPr="00116E80" w:rsidRDefault="00116E80" w:rsidP="00116E80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  <w:lang w:eastAsia="sk-SK"/>
                    </w:rPr>
                    <w:t>44,65</w:t>
                  </w:r>
                </w:p>
              </w:tc>
            </w:tr>
          </w:tbl>
          <w:p w14:paraId="11C34C7C" w14:textId="6AF13200" w:rsidR="00116E80" w:rsidRPr="00BD106E" w:rsidRDefault="00116E80" w:rsidP="00116E80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</w:p>
        </w:tc>
      </w:tr>
      <w:tr w:rsidR="001F30A2" w:rsidRPr="00D27036" w14:paraId="0693EB29" w14:textId="77777777" w:rsidTr="00487675">
        <w:tc>
          <w:tcPr>
            <w:tcW w:w="562" w:type="dxa"/>
            <w:vMerge/>
            <w:vAlign w:val="center"/>
          </w:tcPr>
          <w:p w14:paraId="71024A71" w14:textId="77777777" w:rsidR="001F30A2" w:rsidRPr="00D27036" w:rsidRDefault="001F30A2" w:rsidP="001F30A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shd w:val="clear" w:color="auto" w:fill="D6E3BC" w:themeFill="accent3" w:themeFillTint="66"/>
          </w:tcPr>
          <w:p w14:paraId="7FEEC8A2" w14:textId="77777777" w:rsidR="001F30A2" w:rsidRPr="00B444A3" w:rsidRDefault="001F30A2" w:rsidP="001F30A2">
            <w:pPr>
              <w:spacing w:after="0" w:line="276" w:lineRule="auto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B444A3">
              <w:rPr>
                <w:rFonts w:asciiTheme="minorHAnsi" w:hAnsiTheme="minorHAnsi" w:cstheme="minorHAnsi"/>
                <w:sz w:val="22"/>
                <w:lang w:eastAsia="sk-SK"/>
              </w:rPr>
              <w:t>Popis súladu s Národným plánom ochrany lesov</w:t>
            </w:r>
          </w:p>
        </w:tc>
      </w:tr>
      <w:tr w:rsidR="001F30A2" w:rsidRPr="00D27036" w14:paraId="7D23F65E" w14:textId="77777777" w:rsidTr="00BD106E">
        <w:tc>
          <w:tcPr>
            <w:tcW w:w="562" w:type="dxa"/>
            <w:vMerge/>
            <w:vAlign w:val="center"/>
          </w:tcPr>
          <w:p w14:paraId="73B1448E" w14:textId="77777777" w:rsidR="001F30A2" w:rsidRPr="00D27036" w:rsidRDefault="001F30A2" w:rsidP="001F30A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vAlign w:val="center"/>
          </w:tcPr>
          <w:p w14:paraId="26B4236B" w14:textId="67DDD009" w:rsidR="00CC42A4" w:rsidRPr="00944577" w:rsidRDefault="001C13C7" w:rsidP="00BF7C6B">
            <w:pPr>
              <w:pStyle w:val="Zarkazkladnhotextu31"/>
              <w:tabs>
                <w:tab w:val="left" w:pos="360"/>
                <w:tab w:val="left" w:pos="596"/>
              </w:tabs>
              <w:spacing w:before="60"/>
              <w:ind w:left="28" w:firstLine="0"/>
              <w:rPr>
                <w:rFonts w:asciiTheme="minorHAnsi" w:hAnsiTheme="minorHAnsi" w:cstheme="minorHAnsi"/>
                <w:sz w:val="22"/>
                <w:szCs w:val="22"/>
                <w:lang w:eastAsia="sk-SK"/>
              </w:rPr>
            </w:pPr>
            <w:r w:rsidRPr="001C13C7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>Väčšina územi</w:t>
            </w:r>
            <w:r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>a</w:t>
            </w:r>
            <w:r w:rsidRPr="001C13C7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 xml:space="preserve"> o</w:t>
            </w:r>
            <w:r w:rsidR="00CC42A4" w:rsidRPr="001C13C7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>bhospodarované</w:t>
            </w:r>
            <w:r w:rsidRPr="001C13C7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>ho</w:t>
            </w:r>
            <w:r w:rsidR="00CC42A4" w:rsidRPr="001C13C7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 xml:space="preserve"> </w:t>
            </w:r>
            <w:r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 xml:space="preserve">žiadateľom </w:t>
            </w:r>
            <w:r w:rsidR="0074087E" w:rsidRPr="001C13C7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>sa nachádza</w:t>
            </w:r>
            <w:r w:rsidR="00CC42A4" w:rsidRPr="001C13C7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 xml:space="preserve"> </w:t>
            </w:r>
            <w:r w:rsidR="00CC42A4" w:rsidRPr="001C13C7">
              <w:rPr>
                <w:rFonts w:asciiTheme="minorHAnsi" w:hAnsiTheme="minorHAnsi" w:cstheme="minorHAnsi"/>
                <w:bCs w:val="0"/>
                <w:iCs w:val="0"/>
                <w:sz w:val="22"/>
                <w:szCs w:val="22"/>
                <w:lang w:eastAsia="sk-SK"/>
              </w:rPr>
              <w:t>v lesnej podoblasti</w:t>
            </w:r>
            <w:r w:rsidR="00CC42A4" w:rsidRPr="0074087E">
              <w:rPr>
                <w:rFonts w:asciiTheme="minorHAnsi" w:hAnsiTheme="minorHAnsi" w:cstheme="minorHAnsi"/>
                <w:bCs w:val="0"/>
                <w:iCs w:val="0"/>
                <w:sz w:val="22"/>
                <w:szCs w:val="22"/>
                <w:lang w:eastAsia="sk-SK"/>
              </w:rPr>
              <w:t xml:space="preserve"> </w:t>
            </w:r>
            <w:r w:rsidR="00CC42A4" w:rsidRPr="00944577">
              <w:rPr>
                <w:rFonts w:asciiTheme="minorHAnsi" w:hAnsiTheme="minorHAnsi" w:cstheme="minorHAnsi"/>
                <w:bCs w:val="0"/>
                <w:iCs w:val="0"/>
                <w:sz w:val="22"/>
                <w:szCs w:val="22"/>
                <w:lang w:eastAsia="sk-SK"/>
              </w:rPr>
              <w:t xml:space="preserve">č. 38 A Veporské vrchy juh, Stolické vrchy </w:t>
            </w:r>
            <w:r w:rsidR="0074087E" w:rsidRPr="001C13C7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>(83,24 %)</w:t>
            </w:r>
            <w:r w:rsidR="0074087E">
              <w:rPr>
                <w:rFonts w:asciiTheme="minorHAnsi" w:hAnsiTheme="minorHAnsi" w:cstheme="minorHAnsi"/>
                <w:bCs w:val="0"/>
                <w:iCs w:val="0"/>
                <w:sz w:val="22"/>
                <w:szCs w:val="22"/>
                <w:lang w:eastAsia="sk-SK"/>
              </w:rPr>
              <w:t xml:space="preserve"> </w:t>
            </w:r>
            <w:r w:rsidR="00CC42A4" w:rsidRPr="00BF7C6B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>a</w:t>
            </w:r>
            <w:r w:rsidR="00CC42A4" w:rsidRPr="00944577">
              <w:rPr>
                <w:rFonts w:asciiTheme="minorHAnsi" w:hAnsiTheme="minorHAnsi" w:cstheme="minorHAnsi"/>
                <w:bCs w:val="0"/>
                <w:iCs w:val="0"/>
                <w:sz w:val="22"/>
                <w:szCs w:val="22"/>
                <w:lang w:eastAsia="sk-SK"/>
              </w:rPr>
              <w:t xml:space="preserve"> </w:t>
            </w:r>
            <w:r w:rsidR="00CC42A4" w:rsidRPr="001C13C7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>zostávajúca časť je súčasťou</w:t>
            </w:r>
            <w:r w:rsidR="00CC42A4" w:rsidRPr="00944577">
              <w:rPr>
                <w:rFonts w:asciiTheme="minorHAnsi" w:hAnsiTheme="minorHAnsi" w:cstheme="minorHAnsi"/>
                <w:bCs w:val="0"/>
                <w:iCs w:val="0"/>
                <w:sz w:val="22"/>
                <w:szCs w:val="22"/>
                <w:lang w:eastAsia="sk-SK"/>
              </w:rPr>
              <w:t xml:space="preserve"> lesnej </w:t>
            </w:r>
            <w:r w:rsidR="00CC42A4" w:rsidRPr="0074087E">
              <w:rPr>
                <w:rFonts w:asciiTheme="minorHAnsi" w:hAnsiTheme="minorHAnsi" w:cstheme="minorHAnsi"/>
                <w:bCs w:val="0"/>
                <w:iCs w:val="0"/>
                <w:sz w:val="22"/>
                <w:szCs w:val="22"/>
                <w:lang w:eastAsia="sk-SK"/>
              </w:rPr>
              <w:t xml:space="preserve">oblasti </w:t>
            </w:r>
            <w:r w:rsidR="00BF7C6B">
              <w:rPr>
                <w:rFonts w:asciiTheme="minorHAnsi" w:hAnsiTheme="minorHAnsi" w:cstheme="minorHAnsi"/>
                <w:bCs w:val="0"/>
                <w:iCs w:val="0"/>
                <w:sz w:val="22"/>
                <w:szCs w:val="22"/>
                <w:lang w:eastAsia="sk-SK"/>
              </w:rPr>
              <w:t>č. </w:t>
            </w:r>
            <w:r w:rsidR="00CC42A4" w:rsidRPr="00944577">
              <w:rPr>
                <w:rFonts w:asciiTheme="minorHAnsi" w:hAnsiTheme="minorHAnsi" w:cstheme="minorHAnsi"/>
                <w:bCs w:val="0"/>
                <w:iCs w:val="0"/>
                <w:sz w:val="22"/>
                <w:szCs w:val="22"/>
                <w:lang w:eastAsia="sk-SK"/>
              </w:rPr>
              <w:t>18 Revúcka vrchovina, Rožňavská kotlina.</w:t>
            </w:r>
            <w:r w:rsidR="00CC42A4" w:rsidRPr="00944577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 xml:space="preserve"> V rámci JPRL zahrnutých do projektu </w:t>
            </w:r>
            <w:r w:rsidR="00CC42A4" w:rsidRPr="006C7F7B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 xml:space="preserve">je </w:t>
            </w:r>
            <w:r w:rsidR="006C7F7B" w:rsidRPr="006C7F7B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>49,65</w:t>
            </w:r>
            <w:r w:rsidR="00CC42A4" w:rsidRPr="006C7F7B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 xml:space="preserve"> % v lesnej </w:t>
            </w:r>
            <w:r w:rsidR="006C7F7B" w:rsidRPr="006C7F7B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>pod</w:t>
            </w:r>
            <w:r w:rsidR="00CC42A4" w:rsidRPr="006C7F7B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 xml:space="preserve">oblasti </w:t>
            </w:r>
            <w:r w:rsidR="006C7F7B" w:rsidRPr="006C7F7B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 xml:space="preserve">č. </w:t>
            </w:r>
            <w:r w:rsidR="00E05BF1" w:rsidRPr="006C7F7B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>38 A</w:t>
            </w:r>
            <w:r w:rsidR="00CC42A4" w:rsidRPr="006C7F7B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 xml:space="preserve"> </w:t>
            </w:r>
            <w:proofErr w:type="spellStart"/>
            <w:r w:rsidR="00CC42A4" w:rsidRPr="006C7F7B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>a</w:t>
            </w:r>
            <w:proofErr w:type="spellEnd"/>
            <w:r w:rsidR="006C7F7B" w:rsidRPr="006C7F7B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> 50,35</w:t>
            </w:r>
            <w:r w:rsidR="00CC42A4" w:rsidRPr="006C7F7B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 xml:space="preserve"> % v lesnej oblasti </w:t>
            </w:r>
            <w:r w:rsidR="006C7F7B" w:rsidRPr="006C7F7B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 xml:space="preserve">č. </w:t>
            </w:r>
            <w:r w:rsidR="00DC2EEB" w:rsidRPr="006C7F7B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>18.</w:t>
            </w:r>
            <w:r w:rsidR="00CC42A4" w:rsidRPr="00944577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 xml:space="preserve"> </w:t>
            </w:r>
            <w:r w:rsidR="00CC42A4" w:rsidRPr="00944577">
              <w:rPr>
                <w:rFonts w:asciiTheme="minorHAnsi" w:hAnsiTheme="minorHAnsi" w:cstheme="minorHAnsi"/>
                <w:b w:val="0"/>
                <w:sz w:val="22"/>
                <w:szCs w:val="22"/>
                <w:lang w:eastAsia="sk-SK"/>
              </w:rPr>
              <w:t>Územie obhospodarované žiadateľom je v rámci Národného plánu ochrany lesov (NPOL) bodu 3. Klasifikácia poškodení lesov SR podľa jednotlivých škodlivých činiteľov zaradené takto</w:t>
            </w:r>
            <w:r w:rsidR="00CC42A4" w:rsidRPr="00944577">
              <w:rPr>
                <w:rFonts w:asciiTheme="minorHAnsi" w:hAnsiTheme="minorHAnsi" w:cstheme="minorHAnsi"/>
                <w:sz w:val="22"/>
                <w:szCs w:val="22"/>
                <w:lang w:eastAsia="sk-SK"/>
              </w:rPr>
              <w:t>:</w:t>
            </w:r>
          </w:p>
          <w:p w14:paraId="67BF8328" w14:textId="23A3C32A" w:rsidR="00CC42A4" w:rsidRPr="00944577" w:rsidRDefault="00CC42A4" w:rsidP="00CC42A4">
            <w:pPr>
              <w:spacing w:before="160" w:after="0"/>
              <w:ind w:left="284" w:hanging="284"/>
              <w:jc w:val="both"/>
              <w:rPr>
                <w:rFonts w:asciiTheme="minorHAnsi" w:hAnsiTheme="minorHAnsi" w:cstheme="minorHAnsi"/>
                <w:sz w:val="22"/>
              </w:rPr>
            </w:pPr>
            <w:r w:rsidRPr="00944577">
              <w:rPr>
                <w:rFonts w:asciiTheme="minorHAnsi" w:hAnsiTheme="minorHAnsi" w:cstheme="minorHAnsi"/>
                <w:sz w:val="22"/>
              </w:rPr>
              <w:t>Stupne ohrozenia podľa jednotlivých škodlivých činiteľov</w:t>
            </w:r>
          </w:p>
          <w:tbl>
            <w:tblPr>
              <w:tblW w:w="8614" w:type="dxa"/>
              <w:jc w:val="center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4453"/>
              <w:gridCol w:w="2124"/>
              <w:gridCol w:w="2037"/>
            </w:tblGrid>
            <w:tr w:rsidR="00CC42A4" w:rsidRPr="00116E80" w14:paraId="65491F1F" w14:textId="77777777" w:rsidTr="00D47064">
              <w:trPr>
                <w:trHeight w:val="300"/>
                <w:jc w:val="center"/>
              </w:trPr>
              <w:tc>
                <w:tcPr>
                  <w:tcW w:w="4453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  <w:vAlign w:val="center"/>
                </w:tcPr>
                <w:p w14:paraId="391773B8" w14:textId="77777777" w:rsidR="00CC42A4" w:rsidRPr="00116E80" w:rsidRDefault="00CC42A4" w:rsidP="00CC42A4">
                  <w:pPr>
                    <w:spacing w:after="0"/>
                    <w:jc w:val="both"/>
                    <w:rPr>
                      <w:rFonts w:ascii="Arial" w:hAnsi="Arial" w:cs="Arial"/>
                      <w:b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b/>
                      <w:sz w:val="18"/>
                      <w:szCs w:val="18"/>
                      <w:lang w:eastAsia="sk-SK"/>
                    </w:rPr>
                    <w:t>Ohrozenie lesných oblastí a podoblastí:</w:t>
                  </w:r>
                </w:p>
              </w:tc>
              <w:tc>
                <w:tcPr>
                  <w:tcW w:w="4161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  <w:vAlign w:val="center"/>
                </w:tcPr>
                <w:p w14:paraId="53BF19AF" w14:textId="77777777" w:rsidR="00CC42A4" w:rsidRPr="00116E80" w:rsidRDefault="00CC42A4" w:rsidP="00CC42A4">
                  <w:pPr>
                    <w:spacing w:after="0"/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b/>
                      <w:sz w:val="18"/>
                      <w:szCs w:val="18"/>
                      <w:lang w:eastAsia="sk-SK"/>
                    </w:rPr>
                    <w:t>Stupeň ohrozenia</w:t>
                  </w:r>
                </w:p>
              </w:tc>
            </w:tr>
            <w:tr w:rsidR="00CC42A4" w:rsidRPr="00116E80" w14:paraId="3CA8A17B" w14:textId="77777777" w:rsidTr="00D47064">
              <w:trPr>
                <w:trHeight w:val="300"/>
                <w:jc w:val="center"/>
              </w:trPr>
              <w:tc>
                <w:tcPr>
                  <w:tcW w:w="4453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  <w:vAlign w:val="center"/>
                </w:tcPr>
                <w:p w14:paraId="413BCC37" w14:textId="77777777" w:rsidR="00CC42A4" w:rsidRPr="00116E80" w:rsidRDefault="00CC42A4" w:rsidP="00CC42A4">
                  <w:pPr>
                    <w:spacing w:after="0"/>
                    <w:jc w:val="both"/>
                    <w:rPr>
                      <w:rFonts w:ascii="Arial" w:hAnsi="Arial" w:cs="Arial"/>
                      <w:b/>
                      <w:sz w:val="18"/>
                      <w:szCs w:val="18"/>
                      <w:lang w:eastAsia="sk-SK"/>
                    </w:rPr>
                  </w:pPr>
                </w:p>
              </w:tc>
              <w:tc>
                <w:tcPr>
                  <w:tcW w:w="21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  <w:vAlign w:val="center"/>
                </w:tcPr>
                <w:p w14:paraId="2E163FA9" w14:textId="445BCEE3" w:rsidR="00CC42A4" w:rsidRPr="00116E80" w:rsidRDefault="00DC2EEB" w:rsidP="00CC42A4">
                  <w:pPr>
                    <w:spacing w:after="0"/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b/>
                      <w:sz w:val="18"/>
                      <w:szCs w:val="18"/>
                      <w:lang w:eastAsia="sk-SK"/>
                    </w:rPr>
                    <w:t>38 A Veporské vrchy juh, Stolické vrchy</w:t>
                  </w:r>
                </w:p>
              </w:tc>
              <w:tc>
                <w:tcPr>
                  <w:tcW w:w="203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  <w:vAlign w:val="center"/>
                </w:tcPr>
                <w:p w14:paraId="2694FC87" w14:textId="249052BE" w:rsidR="00CC42A4" w:rsidRPr="00116E80" w:rsidRDefault="00DC2EEB" w:rsidP="00CC42A4">
                  <w:pPr>
                    <w:spacing w:after="0"/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b/>
                      <w:sz w:val="18"/>
                      <w:szCs w:val="18"/>
                      <w:lang w:eastAsia="sk-SK"/>
                    </w:rPr>
                    <w:t>18 Revúcka vrchovina, Rožňavská kotlina</w:t>
                  </w:r>
                </w:p>
              </w:tc>
            </w:tr>
            <w:tr w:rsidR="00CC42A4" w:rsidRPr="00116E80" w14:paraId="71015028" w14:textId="77777777" w:rsidTr="00D47064">
              <w:trPr>
                <w:trHeight w:val="300"/>
                <w:jc w:val="center"/>
              </w:trPr>
              <w:tc>
                <w:tcPr>
                  <w:tcW w:w="4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C47CEBE" w14:textId="77777777" w:rsidR="00CC42A4" w:rsidRPr="00116E80" w:rsidRDefault="00CC42A4" w:rsidP="00CC42A4">
                  <w:pPr>
                    <w:spacing w:after="0"/>
                    <w:jc w:val="both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vetrom</w:t>
                  </w:r>
                </w:p>
              </w:tc>
              <w:tc>
                <w:tcPr>
                  <w:tcW w:w="21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9D30771" w14:textId="77777777" w:rsidR="00CC42A4" w:rsidRPr="00116E80" w:rsidRDefault="00CC42A4" w:rsidP="00CC42A4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vysoký</w:t>
                  </w:r>
                </w:p>
              </w:tc>
              <w:tc>
                <w:tcPr>
                  <w:tcW w:w="203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FD171A4" w14:textId="77777777" w:rsidR="00CC42A4" w:rsidRPr="00116E80" w:rsidRDefault="00CC42A4" w:rsidP="00CC42A4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stredný</w:t>
                  </w:r>
                </w:p>
              </w:tc>
            </w:tr>
            <w:tr w:rsidR="00DC2EEB" w:rsidRPr="00116E80" w14:paraId="47DCA4B9" w14:textId="77777777" w:rsidTr="00D47064">
              <w:trPr>
                <w:trHeight w:val="300"/>
                <w:jc w:val="center"/>
              </w:trPr>
              <w:tc>
                <w:tcPr>
                  <w:tcW w:w="4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A6CF57B" w14:textId="77777777" w:rsidR="00DC2EEB" w:rsidRPr="00116E80" w:rsidRDefault="00DC2EEB" w:rsidP="00DC2EEB">
                  <w:pPr>
                    <w:spacing w:after="0"/>
                    <w:jc w:val="both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snehom</w:t>
                  </w:r>
                </w:p>
              </w:tc>
              <w:tc>
                <w:tcPr>
                  <w:tcW w:w="21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1125FB4" w14:textId="77777777" w:rsidR="00DC2EEB" w:rsidRPr="00116E80" w:rsidRDefault="00DC2EEB" w:rsidP="00DC2EE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vysoký</w:t>
                  </w:r>
                </w:p>
              </w:tc>
              <w:tc>
                <w:tcPr>
                  <w:tcW w:w="203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8EE4512" w14:textId="4B74908D" w:rsidR="00DC2EEB" w:rsidRPr="00116E80" w:rsidRDefault="00DC2EEB" w:rsidP="00DC2EE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stredný</w:t>
                  </w:r>
                </w:p>
              </w:tc>
            </w:tr>
            <w:tr w:rsidR="00DC2EEB" w:rsidRPr="00116E80" w14:paraId="0CF823ED" w14:textId="77777777" w:rsidTr="00D47064">
              <w:trPr>
                <w:trHeight w:val="300"/>
                <w:jc w:val="center"/>
              </w:trPr>
              <w:tc>
                <w:tcPr>
                  <w:tcW w:w="4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6A8173C" w14:textId="77777777" w:rsidR="00DC2EEB" w:rsidRPr="00116E80" w:rsidRDefault="00DC2EEB" w:rsidP="00DC2EEB">
                  <w:pPr>
                    <w:spacing w:after="0"/>
                    <w:jc w:val="both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suchom</w:t>
                  </w:r>
                </w:p>
              </w:tc>
              <w:tc>
                <w:tcPr>
                  <w:tcW w:w="21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9904452" w14:textId="4DB18250" w:rsidR="00DC2EEB" w:rsidRPr="00116E80" w:rsidRDefault="00DC2EEB" w:rsidP="00DC2EE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stredný</w:t>
                  </w:r>
                </w:p>
              </w:tc>
              <w:tc>
                <w:tcPr>
                  <w:tcW w:w="203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E99CA71" w14:textId="77777777" w:rsidR="00DC2EEB" w:rsidRPr="00116E80" w:rsidRDefault="00DC2EEB" w:rsidP="00DC2EE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nízky</w:t>
                  </w:r>
                </w:p>
              </w:tc>
            </w:tr>
            <w:tr w:rsidR="00CC42A4" w:rsidRPr="00116E80" w14:paraId="5642D185" w14:textId="77777777" w:rsidTr="00D47064">
              <w:trPr>
                <w:trHeight w:val="300"/>
                <w:jc w:val="center"/>
              </w:trPr>
              <w:tc>
                <w:tcPr>
                  <w:tcW w:w="4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686EA87" w14:textId="77777777" w:rsidR="00CC42A4" w:rsidRPr="00116E80" w:rsidRDefault="00CC42A4" w:rsidP="00CC42A4">
                  <w:pPr>
                    <w:spacing w:after="0"/>
                    <w:jc w:val="both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proofErr w:type="spellStart"/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podkôrnym</w:t>
                  </w:r>
                  <w:proofErr w:type="spellEnd"/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 xml:space="preserve"> hmyzom na ihličnatých drevinách</w:t>
                  </w:r>
                </w:p>
              </w:tc>
              <w:tc>
                <w:tcPr>
                  <w:tcW w:w="21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0E0160F" w14:textId="77777777" w:rsidR="00CC42A4" w:rsidRPr="00116E80" w:rsidRDefault="00CC42A4" w:rsidP="00CC42A4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vysoký</w:t>
                  </w:r>
                </w:p>
              </w:tc>
              <w:tc>
                <w:tcPr>
                  <w:tcW w:w="203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FBB0F32" w14:textId="77777777" w:rsidR="00CC42A4" w:rsidRPr="00116E80" w:rsidRDefault="00CC42A4" w:rsidP="00CC42A4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vysoký</w:t>
                  </w:r>
                </w:p>
              </w:tc>
            </w:tr>
            <w:tr w:rsidR="00DC2EEB" w:rsidRPr="00116E80" w14:paraId="25D2A29E" w14:textId="77777777" w:rsidTr="00D47064">
              <w:trPr>
                <w:trHeight w:val="300"/>
                <w:jc w:val="center"/>
              </w:trPr>
              <w:tc>
                <w:tcPr>
                  <w:tcW w:w="4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C6CCBC8" w14:textId="77777777" w:rsidR="00DC2EEB" w:rsidRPr="00116E80" w:rsidRDefault="00DC2EEB" w:rsidP="00DC2EEB">
                  <w:pPr>
                    <w:spacing w:after="0"/>
                    <w:jc w:val="both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proofErr w:type="spellStart"/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podkôrnym</w:t>
                  </w:r>
                  <w:proofErr w:type="spellEnd"/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 xml:space="preserve"> hmyzom na listnatých drevinách</w:t>
                  </w:r>
                </w:p>
              </w:tc>
              <w:tc>
                <w:tcPr>
                  <w:tcW w:w="21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4D2AA25" w14:textId="1EBB60F7" w:rsidR="00DC2EEB" w:rsidRPr="00116E80" w:rsidRDefault="00DC2EEB" w:rsidP="00DC2EE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stredný</w:t>
                  </w:r>
                </w:p>
              </w:tc>
              <w:tc>
                <w:tcPr>
                  <w:tcW w:w="203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0D63C43" w14:textId="760A29E1" w:rsidR="00DC2EEB" w:rsidRPr="00116E80" w:rsidRDefault="00DC2EEB" w:rsidP="00DC2EE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stredný</w:t>
                  </w:r>
                </w:p>
              </w:tc>
            </w:tr>
            <w:tr w:rsidR="00DC2EEB" w:rsidRPr="00116E80" w14:paraId="0340608B" w14:textId="77777777" w:rsidTr="00D47064">
              <w:trPr>
                <w:trHeight w:val="300"/>
                <w:jc w:val="center"/>
              </w:trPr>
              <w:tc>
                <w:tcPr>
                  <w:tcW w:w="4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CB55DCB" w14:textId="77777777" w:rsidR="00DC2EEB" w:rsidRPr="00116E80" w:rsidRDefault="00DC2EEB" w:rsidP="00DC2EEB">
                  <w:pPr>
                    <w:spacing w:after="0"/>
                    <w:jc w:val="both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škodcami koreňov a kmienkov</w:t>
                  </w:r>
                </w:p>
              </w:tc>
              <w:tc>
                <w:tcPr>
                  <w:tcW w:w="21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4DBF8C7" w14:textId="298CF923" w:rsidR="00DC2EEB" w:rsidRPr="00116E80" w:rsidRDefault="00DC2EEB" w:rsidP="00DC2EE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vysoký</w:t>
                  </w:r>
                </w:p>
              </w:tc>
              <w:tc>
                <w:tcPr>
                  <w:tcW w:w="203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5E3E7CC" w14:textId="18D248E4" w:rsidR="00DC2EEB" w:rsidRPr="00116E80" w:rsidRDefault="00DC2EEB" w:rsidP="00DC2EE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vysoký</w:t>
                  </w:r>
                </w:p>
              </w:tc>
            </w:tr>
            <w:tr w:rsidR="00DC2EEB" w:rsidRPr="00116E80" w14:paraId="1E95379E" w14:textId="77777777" w:rsidTr="00D47064">
              <w:trPr>
                <w:trHeight w:val="300"/>
                <w:jc w:val="center"/>
              </w:trPr>
              <w:tc>
                <w:tcPr>
                  <w:tcW w:w="4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7C46965" w14:textId="77777777" w:rsidR="00DC2EEB" w:rsidRPr="00116E80" w:rsidRDefault="00DC2EEB" w:rsidP="00DC2EEB">
                  <w:pPr>
                    <w:spacing w:after="0"/>
                    <w:jc w:val="both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proofErr w:type="spellStart"/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listožravým</w:t>
                  </w:r>
                  <w:proofErr w:type="spellEnd"/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 xml:space="preserve"> hmyzom na listnatých drevinách</w:t>
                  </w:r>
                </w:p>
              </w:tc>
              <w:tc>
                <w:tcPr>
                  <w:tcW w:w="21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50C2AAD" w14:textId="77777777" w:rsidR="00DC2EEB" w:rsidRPr="00116E80" w:rsidRDefault="00DC2EEB" w:rsidP="00DC2EE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stredný</w:t>
                  </w:r>
                </w:p>
              </w:tc>
              <w:tc>
                <w:tcPr>
                  <w:tcW w:w="203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ECDF74D" w14:textId="384F9BF9" w:rsidR="00DC2EEB" w:rsidRPr="00116E80" w:rsidRDefault="00DC2EEB" w:rsidP="00DC2EE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vysoký</w:t>
                  </w:r>
                </w:p>
              </w:tc>
            </w:tr>
            <w:tr w:rsidR="00DC2EEB" w:rsidRPr="00116E80" w14:paraId="6B6E9DA5" w14:textId="77777777" w:rsidTr="00D47064">
              <w:trPr>
                <w:trHeight w:val="300"/>
                <w:jc w:val="center"/>
              </w:trPr>
              <w:tc>
                <w:tcPr>
                  <w:tcW w:w="4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D83586D" w14:textId="77777777" w:rsidR="00DC2EEB" w:rsidRPr="00116E80" w:rsidRDefault="00DC2EEB" w:rsidP="00DC2EEB">
                  <w:pPr>
                    <w:spacing w:after="0"/>
                    <w:jc w:val="both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proofErr w:type="spellStart"/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listožravým</w:t>
                  </w:r>
                  <w:proofErr w:type="spellEnd"/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 xml:space="preserve"> hmyzom na ihličnatých drevinách</w:t>
                  </w:r>
                </w:p>
              </w:tc>
              <w:tc>
                <w:tcPr>
                  <w:tcW w:w="21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E43800" w14:textId="77777777" w:rsidR="00DC2EEB" w:rsidRPr="00116E80" w:rsidRDefault="00DC2EEB" w:rsidP="00DC2EE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vysoký</w:t>
                  </w:r>
                </w:p>
              </w:tc>
              <w:tc>
                <w:tcPr>
                  <w:tcW w:w="203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84508C7" w14:textId="583208B7" w:rsidR="00DC2EEB" w:rsidRPr="00116E80" w:rsidRDefault="00DC2EEB" w:rsidP="00DC2EE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stredný</w:t>
                  </w:r>
                </w:p>
              </w:tc>
            </w:tr>
            <w:tr w:rsidR="00DC2EEB" w:rsidRPr="00116E80" w14:paraId="50862E35" w14:textId="77777777" w:rsidTr="00D47064">
              <w:trPr>
                <w:trHeight w:val="300"/>
                <w:jc w:val="center"/>
              </w:trPr>
              <w:tc>
                <w:tcPr>
                  <w:tcW w:w="4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DA2BD9A" w14:textId="77777777" w:rsidR="00DC2EEB" w:rsidRPr="00116E80" w:rsidRDefault="00DC2EEB" w:rsidP="00DC2EEB">
                  <w:pPr>
                    <w:spacing w:after="0"/>
                    <w:jc w:val="both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cicavým hmyzom</w:t>
                  </w:r>
                </w:p>
              </w:tc>
              <w:tc>
                <w:tcPr>
                  <w:tcW w:w="21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7507DC2" w14:textId="07D92EBE" w:rsidR="00DC2EEB" w:rsidRPr="00116E80" w:rsidRDefault="00DC2EEB" w:rsidP="00DC2EE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vysoký</w:t>
                  </w:r>
                </w:p>
              </w:tc>
              <w:tc>
                <w:tcPr>
                  <w:tcW w:w="203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25F559E3" w14:textId="77777777" w:rsidR="00DC2EEB" w:rsidRPr="00116E80" w:rsidRDefault="00DC2EEB" w:rsidP="00DC2EE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stredný</w:t>
                  </w:r>
                </w:p>
              </w:tc>
            </w:tr>
            <w:tr w:rsidR="00DC2EEB" w:rsidRPr="00116E80" w14:paraId="7A8F5E48" w14:textId="77777777" w:rsidTr="00D47064">
              <w:trPr>
                <w:trHeight w:val="300"/>
                <w:jc w:val="center"/>
              </w:trPr>
              <w:tc>
                <w:tcPr>
                  <w:tcW w:w="4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6A791CD" w14:textId="77777777" w:rsidR="00DC2EEB" w:rsidRPr="00116E80" w:rsidRDefault="00DC2EEB" w:rsidP="00DC2EEB">
                  <w:pPr>
                    <w:spacing w:after="0"/>
                    <w:jc w:val="both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lastRenderedPageBreak/>
                    <w:t>koreňovými hnilobami</w:t>
                  </w:r>
                </w:p>
              </w:tc>
              <w:tc>
                <w:tcPr>
                  <w:tcW w:w="21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5914A8E" w14:textId="77777777" w:rsidR="00DC2EEB" w:rsidRPr="00116E80" w:rsidRDefault="00DC2EEB" w:rsidP="00DC2EE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vysoký</w:t>
                  </w:r>
                </w:p>
              </w:tc>
              <w:tc>
                <w:tcPr>
                  <w:tcW w:w="203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1E5DE56" w14:textId="6B5D96E0" w:rsidR="00DC2EEB" w:rsidRPr="00116E80" w:rsidRDefault="00DC2EEB" w:rsidP="00DC2EEB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stredný</w:t>
                  </w:r>
                </w:p>
              </w:tc>
            </w:tr>
            <w:tr w:rsidR="00CC42A4" w:rsidRPr="00116E80" w14:paraId="79B8A201" w14:textId="77777777" w:rsidTr="00D47064">
              <w:trPr>
                <w:trHeight w:val="300"/>
                <w:jc w:val="center"/>
              </w:trPr>
              <w:tc>
                <w:tcPr>
                  <w:tcW w:w="4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920F693" w14:textId="77777777" w:rsidR="00CC42A4" w:rsidRPr="00116E80" w:rsidRDefault="00CC42A4" w:rsidP="00CC42A4">
                  <w:pPr>
                    <w:spacing w:after="0"/>
                    <w:jc w:val="both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ostatnými hubovými ochoreniami</w:t>
                  </w:r>
                </w:p>
              </w:tc>
              <w:tc>
                <w:tcPr>
                  <w:tcW w:w="21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0A06083" w14:textId="77777777" w:rsidR="00CC42A4" w:rsidRPr="00116E80" w:rsidRDefault="00CC42A4" w:rsidP="00CC42A4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vysoký</w:t>
                  </w:r>
                </w:p>
              </w:tc>
              <w:tc>
                <w:tcPr>
                  <w:tcW w:w="203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13A345C7" w14:textId="77777777" w:rsidR="00CC42A4" w:rsidRPr="00116E80" w:rsidRDefault="00CC42A4" w:rsidP="00CC42A4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vysoký</w:t>
                  </w:r>
                </w:p>
              </w:tc>
            </w:tr>
            <w:tr w:rsidR="00CC42A4" w:rsidRPr="00116E80" w14:paraId="5A0ED9E1" w14:textId="77777777" w:rsidTr="00D47064">
              <w:trPr>
                <w:trHeight w:val="300"/>
                <w:jc w:val="center"/>
              </w:trPr>
              <w:tc>
                <w:tcPr>
                  <w:tcW w:w="4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B2C01D7" w14:textId="77777777" w:rsidR="00CC42A4" w:rsidRPr="00116E80" w:rsidRDefault="00CC42A4" w:rsidP="00CC42A4">
                  <w:pPr>
                    <w:spacing w:after="0"/>
                    <w:jc w:val="both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nežiaducou vegetáciou</w:t>
                  </w:r>
                </w:p>
              </w:tc>
              <w:tc>
                <w:tcPr>
                  <w:tcW w:w="21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4F6A27" w14:textId="77777777" w:rsidR="00CC42A4" w:rsidRPr="00116E80" w:rsidRDefault="00CC42A4" w:rsidP="00CC42A4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vysoký</w:t>
                  </w:r>
                </w:p>
              </w:tc>
              <w:tc>
                <w:tcPr>
                  <w:tcW w:w="203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5BA813DD" w14:textId="77777777" w:rsidR="00CC42A4" w:rsidRPr="00116E80" w:rsidRDefault="00CC42A4" w:rsidP="00CC42A4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stredný</w:t>
                  </w:r>
                </w:p>
              </w:tc>
            </w:tr>
            <w:tr w:rsidR="00CC42A4" w:rsidRPr="00116E80" w14:paraId="46437425" w14:textId="77777777" w:rsidTr="00D47064">
              <w:trPr>
                <w:trHeight w:val="300"/>
                <w:jc w:val="center"/>
              </w:trPr>
              <w:tc>
                <w:tcPr>
                  <w:tcW w:w="4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6C9695A" w14:textId="77777777" w:rsidR="00CC42A4" w:rsidRPr="00116E80" w:rsidRDefault="00CC42A4" w:rsidP="00CC42A4">
                  <w:pPr>
                    <w:spacing w:after="0"/>
                    <w:jc w:val="both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inváznymi drevinami</w:t>
                  </w:r>
                </w:p>
              </w:tc>
              <w:tc>
                <w:tcPr>
                  <w:tcW w:w="21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7DB68A6" w14:textId="77777777" w:rsidR="00CC42A4" w:rsidRPr="00116E80" w:rsidRDefault="00CC42A4" w:rsidP="00CC42A4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nízky</w:t>
                  </w:r>
                </w:p>
              </w:tc>
              <w:tc>
                <w:tcPr>
                  <w:tcW w:w="203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374AA908" w14:textId="77777777" w:rsidR="00CC42A4" w:rsidRPr="00116E80" w:rsidRDefault="00CC42A4" w:rsidP="00CC42A4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nízky</w:t>
                  </w:r>
                </w:p>
              </w:tc>
            </w:tr>
            <w:tr w:rsidR="00CC42A4" w:rsidRPr="00116E80" w14:paraId="73A2F070" w14:textId="77777777" w:rsidTr="00D47064">
              <w:trPr>
                <w:trHeight w:val="300"/>
                <w:jc w:val="center"/>
              </w:trPr>
              <w:tc>
                <w:tcPr>
                  <w:tcW w:w="4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4CB79EC" w14:textId="77777777" w:rsidR="00CC42A4" w:rsidRPr="00116E80" w:rsidRDefault="00CC42A4" w:rsidP="00CC42A4">
                  <w:pPr>
                    <w:spacing w:after="0"/>
                    <w:jc w:val="both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inváznymi bylinami</w:t>
                  </w:r>
                </w:p>
              </w:tc>
              <w:tc>
                <w:tcPr>
                  <w:tcW w:w="21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D111B57" w14:textId="77777777" w:rsidR="00CC42A4" w:rsidRPr="00116E80" w:rsidRDefault="00CC42A4" w:rsidP="00CC42A4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stredný</w:t>
                  </w:r>
                </w:p>
              </w:tc>
              <w:tc>
                <w:tcPr>
                  <w:tcW w:w="203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0452B2D3" w14:textId="77777777" w:rsidR="00CC42A4" w:rsidRPr="00116E80" w:rsidRDefault="00CC42A4" w:rsidP="00CC42A4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stredný</w:t>
                  </w:r>
                </w:p>
              </w:tc>
            </w:tr>
            <w:tr w:rsidR="00CC42A4" w:rsidRPr="00116E80" w14:paraId="1AFF02DC" w14:textId="77777777" w:rsidTr="00D47064">
              <w:trPr>
                <w:trHeight w:val="300"/>
                <w:jc w:val="center"/>
              </w:trPr>
              <w:tc>
                <w:tcPr>
                  <w:tcW w:w="44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CEEE3D6" w14:textId="77777777" w:rsidR="00CC42A4" w:rsidRPr="00116E80" w:rsidRDefault="00CC42A4" w:rsidP="00CC42A4">
                  <w:pPr>
                    <w:spacing w:after="0"/>
                    <w:jc w:val="both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požiarmi</w:t>
                  </w:r>
                </w:p>
              </w:tc>
              <w:tc>
                <w:tcPr>
                  <w:tcW w:w="212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3A758FF" w14:textId="77777777" w:rsidR="00CC42A4" w:rsidRPr="00116E80" w:rsidRDefault="00CC42A4" w:rsidP="00CC42A4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stredný</w:t>
                  </w:r>
                </w:p>
              </w:tc>
              <w:tc>
                <w:tcPr>
                  <w:tcW w:w="203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14:paraId="460DD05B" w14:textId="77777777" w:rsidR="00CC42A4" w:rsidRPr="00116E80" w:rsidRDefault="00CC42A4" w:rsidP="00CC42A4">
                  <w:pPr>
                    <w:spacing w:after="0"/>
                    <w:jc w:val="center"/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</w:pPr>
                  <w:r w:rsidRPr="00116E80">
                    <w:rPr>
                      <w:rFonts w:ascii="Arial" w:hAnsi="Arial" w:cs="Arial"/>
                      <w:sz w:val="18"/>
                      <w:szCs w:val="18"/>
                      <w:lang w:eastAsia="sk-SK"/>
                    </w:rPr>
                    <w:t>stredný</w:t>
                  </w:r>
                </w:p>
              </w:tc>
            </w:tr>
          </w:tbl>
          <w:p w14:paraId="441D768E" w14:textId="07BD02E4" w:rsidR="00CC42A4" w:rsidRPr="00944577" w:rsidRDefault="00CC42A4" w:rsidP="00BF7C6B">
            <w:pPr>
              <w:tabs>
                <w:tab w:val="left" w:pos="596"/>
              </w:tabs>
              <w:spacing w:before="120" w:after="0"/>
              <w:ind w:left="28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Z </w:t>
            </w:r>
            <w:r w:rsidR="001C13C7">
              <w:rPr>
                <w:rFonts w:asciiTheme="minorHAnsi" w:hAnsiTheme="minorHAnsi" w:cstheme="minorHAnsi"/>
                <w:sz w:val="22"/>
                <w:lang w:eastAsia="sk-SK"/>
              </w:rPr>
              <w:t>uv</w:t>
            </w:r>
            <w:r w:rsidR="000D78BE">
              <w:rPr>
                <w:rFonts w:asciiTheme="minorHAnsi" w:hAnsiTheme="minorHAnsi" w:cstheme="minorHAnsi"/>
                <w:sz w:val="22"/>
                <w:lang w:eastAsia="sk-SK"/>
              </w:rPr>
              <w:t>e</w:t>
            </w:r>
            <w:r w:rsidR="001C13C7">
              <w:rPr>
                <w:rFonts w:asciiTheme="minorHAnsi" w:hAnsiTheme="minorHAnsi" w:cstheme="minorHAnsi"/>
                <w:sz w:val="22"/>
                <w:lang w:eastAsia="sk-SK"/>
              </w:rPr>
              <w:t>deného</w:t>
            </w: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 vyplýva, že územie projektu je vystavené nadmernému pôsobeniu škodlivých činiteľov, ktoré pôsobia samostatne, synergicky (súčasne s väčším efektom ako súčet jednotlivých efektov) alebo </w:t>
            </w:r>
            <w:proofErr w:type="spellStart"/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>sukcesne</w:t>
            </w:r>
            <w:proofErr w:type="spellEnd"/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 (postupné striedanie činiteľov v nadväznosti na predchádzajúci činiteľ) resp. v rôznych kombináciách. </w:t>
            </w:r>
          </w:p>
          <w:p w14:paraId="395A0E1D" w14:textId="1E9EE97C" w:rsidR="00CC42A4" w:rsidRPr="00944577" w:rsidRDefault="00CC42A4" w:rsidP="00721614">
            <w:pPr>
              <w:tabs>
                <w:tab w:val="left" w:pos="596"/>
              </w:tabs>
              <w:spacing w:after="0"/>
              <w:ind w:left="29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Projekt je v súlade s navrhovanými opatreniami uvedenými v NPOL aj na základe posúdenia Národného lesníckeho centra (viď. Príloha </w:t>
            </w:r>
            <w:proofErr w:type="spellStart"/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>ŽoNFP</w:t>
            </w:r>
            <w:proofErr w:type="spellEnd"/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 č. 1</w:t>
            </w:r>
            <w:r w:rsidR="00035778" w:rsidRPr="00944577">
              <w:rPr>
                <w:rFonts w:asciiTheme="minorHAnsi" w:hAnsiTheme="minorHAnsi" w:cstheme="minorHAnsi"/>
                <w:sz w:val="22"/>
                <w:lang w:eastAsia="sk-SK"/>
              </w:rPr>
              <w:t>4</w:t>
            </w: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 Vyjadrenie Národného lesníckeho centra vo Zvolene k posúdeniu súladu činností realizovaných projektom s Národným plánom ochrany lesov). Všetky navrhované opatrenia vychádzajú z doporučení NPOL. Pri zakladaní lesa sa bude používať kvalitný sadbový materiál</w:t>
            </w:r>
            <w:r w:rsidR="00156781">
              <w:rPr>
                <w:rFonts w:asciiTheme="minorHAnsi" w:hAnsiTheme="minorHAnsi" w:cstheme="minorHAnsi"/>
                <w:sz w:val="22"/>
                <w:lang w:eastAsia="sk-SK"/>
              </w:rPr>
              <w:t xml:space="preserve"> (podľa </w:t>
            </w:r>
            <w:r w:rsidR="00156781" w:rsidRPr="00AF5D5F">
              <w:rPr>
                <w:rFonts w:asciiTheme="minorHAnsi" w:hAnsiTheme="minorHAnsi" w:cstheme="minorHAnsi"/>
                <w:sz w:val="22"/>
                <w:lang w:eastAsia="sk-SK"/>
              </w:rPr>
              <w:t>STN 48 2210</w:t>
            </w:r>
            <w:r w:rsidR="00156781">
              <w:rPr>
                <w:rFonts w:asciiTheme="minorHAnsi" w:hAnsiTheme="minorHAnsi" w:cstheme="minorHAnsi"/>
                <w:sz w:val="22"/>
                <w:lang w:eastAsia="sk-SK"/>
              </w:rPr>
              <w:t>)</w:t>
            </w: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, zabezpečí sa komplexná ochrana proti škodcom s dôrazom na ochranu proti </w:t>
            </w:r>
            <w:r w:rsidR="001C13C7">
              <w:rPr>
                <w:rFonts w:asciiTheme="minorHAnsi" w:hAnsiTheme="minorHAnsi" w:cstheme="minorHAnsi"/>
                <w:sz w:val="22"/>
                <w:lang w:eastAsia="sk-SK"/>
              </w:rPr>
              <w:t xml:space="preserve">hmyzu, </w:t>
            </w: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>zveri a stabilit</w:t>
            </w:r>
            <w:r w:rsidR="00035778" w:rsidRPr="00944577">
              <w:rPr>
                <w:rFonts w:asciiTheme="minorHAnsi" w:hAnsiTheme="minorHAnsi" w:cstheme="minorHAnsi"/>
                <w:sz w:val="22"/>
                <w:lang w:eastAsia="sk-SK"/>
              </w:rPr>
              <w:t>u</w:t>
            </w: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 porastov. Opatrenia sa zameriavajú hlavne na doporučenú komplexnú </w:t>
            </w:r>
            <w:proofErr w:type="spellStart"/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>preventí</w:t>
            </w:r>
            <w:r w:rsidR="00035778" w:rsidRPr="00944577">
              <w:rPr>
                <w:rFonts w:asciiTheme="minorHAnsi" w:hAnsiTheme="minorHAnsi" w:cstheme="minorHAnsi"/>
                <w:sz w:val="22"/>
                <w:lang w:eastAsia="sk-SK"/>
              </w:rPr>
              <w:t>vu</w:t>
            </w:r>
            <w:proofErr w:type="spellEnd"/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. Zabezpečí sa východisková pozícia na vytváranie staticky stabilných lesných porastov voči vetru a snehu. Projekt a jednotlivé aktivity aplikujú do praxe návrhy NPOL hlavne v tom, že všetky aktivity sa snažia v prvom rade o usmernenie drevinového zloženia a zároveň o zlepšenie statickej stability porastov, výsadbu drevín v čo možno najkratšom čase po </w:t>
            </w:r>
            <w:r w:rsidR="00754B64">
              <w:rPr>
                <w:rFonts w:asciiTheme="minorHAnsi" w:hAnsiTheme="minorHAnsi" w:cstheme="minorHAnsi"/>
                <w:sz w:val="22"/>
                <w:lang w:eastAsia="sk-SK"/>
              </w:rPr>
              <w:t>vzniku holiny</w:t>
            </w: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, pestovanie </w:t>
            </w:r>
            <w:proofErr w:type="spellStart"/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>stanovištne</w:t>
            </w:r>
            <w:proofErr w:type="spellEnd"/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 vhodných drevín zodpovedajúcej proveniencie, podporu biodiverzity  poras</w:t>
            </w:r>
            <w:r w:rsidR="00295FAD">
              <w:rPr>
                <w:rFonts w:asciiTheme="minorHAnsi" w:hAnsiTheme="minorHAnsi" w:cstheme="minorHAnsi"/>
                <w:sz w:val="22"/>
                <w:lang w:eastAsia="sk-SK"/>
              </w:rPr>
              <w:t>tov, asanáciu ťažbových zvyškov, o</w:t>
            </w:r>
            <w:r w:rsidR="00295FAD" w:rsidRPr="00295FAD">
              <w:rPr>
                <w:rFonts w:asciiTheme="minorHAnsi" w:hAnsiTheme="minorHAnsi" w:cstheme="minorHAnsi"/>
                <w:sz w:val="22"/>
                <w:lang w:eastAsia="sk-SK"/>
              </w:rPr>
              <w:t>chran</w:t>
            </w:r>
            <w:r w:rsidR="00295FAD">
              <w:rPr>
                <w:rFonts w:asciiTheme="minorHAnsi" w:hAnsiTheme="minorHAnsi" w:cstheme="minorHAnsi"/>
                <w:sz w:val="22"/>
                <w:lang w:eastAsia="sk-SK"/>
              </w:rPr>
              <w:t>u</w:t>
            </w:r>
            <w:r w:rsidR="00295FAD" w:rsidRPr="00295FAD">
              <w:rPr>
                <w:rFonts w:asciiTheme="minorHAnsi" w:hAnsiTheme="minorHAnsi" w:cstheme="minorHAnsi"/>
                <w:sz w:val="22"/>
                <w:lang w:eastAsia="sk-SK"/>
              </w:rPr>
              <w:t xml:space="preserve"> lesa proti </w:t>
            </w:r>
            <w:proofErr w:type="spellStart"/>
            <w:r w:rsidR="00295FAD" w:rsidRPr="00295FAD">
              <w:rPr>
                <w:rFonts w:asciiTheme="minorHAnsi" w:hAnsiTheme="minorHAnsi" w:cstheme="minorHAnsi"/>
                <w:sz w:val="22"/>
                <w:lang w:eastAsia="sk-SK"/>
              </w:rPr>
              <w:t>podkôrnemu</w:t>
            </w:r>
            <w:proofErr w:type="spellEnd"/>
            <w:r w:rsidR="00295FAD" w:rsidRPr="00295FAD">
              <w:rPr>
                <w:rFonts w:asciiTheme="minorHAnsi" w:hAnsiTheme="minorHAnsi" w:cstheme="minorHAnsi"/>
                <w:sz w:val="22"/>
                <w:lang w:eastAsia="sk-SK"/>
              </w:rPr>
              <w:t xml:space="preserve"> hmyzu</w:t>
            </w:r>
            <w:r w:rsidR="00295FAD">
              <w:rPr>
                <w:rFonts w:asciiTheme="minorHAnsi" w:hAnsiTheme="minorHAnsi" w:cstheme="minorHAnsi"/>
                <w:sz w:val="22"/>
                <w:lang w:eastAsia="sk-SK"/>
              </w:rPr>
              <w:t xml:space="preserve"> a</w:t>
            </w: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>  proti zver</w:t>
            </w:r>
            <w:r w:rsidR="00663D3C">
              <w:rPr>
                <w:rFonts w:asciiTheme="minorHAnsi" w:hAnsiTheme="minorHAnsi" w:cstheme="minorHAnsi"/>
                <w:sz w:val="22"/>
                <w:lang w:eastAsia="sk-SK"/>
              </w:rPr>
              <w:t>i</w:t>
            </w: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. </w:t>
            </w:r>
          </w:p>
          <w:p w14:paraId="729FF26B" w14:textId="4BC1B72E" w:rsidR="001F30A2" w:rsidRPr="00944577" w:rsidRDefault="00CC42A4" w:rsidP="005F1CBD">
            <w:pPr>
              <w:spacing w:after="6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944577">
              <w:rPr>
                <w:rFonts w:asciiTheme="minorHAnsi" w:hAnsiTheme="minorHAnsi" w:cstheme="minorHAnsi"/>
                <w:sz w:val="22"/>
              </w:rPr>
              <w:t>Pre</w:t>
            </w:r>
            <w:r w:rsidR="00295FAD">
              <w:rPr>
                <w:rFonts w:asciiTheme="minorHAnsi" w:hAnsiTheme="minorHAnsi" w:cstheme="minorHAnsi"/>
                <w:sz w:val="22"/>
              </w:rPr>
              <w:t xml:space="preserve"> </w:t>
            </w:r>
            <w:r w:rsidRPr="00944577">
              <w:rPr>
                <w:rFonts w:asciiTheme="minorHAnsi" w:hAnsiTheme="minorHAnsi" w:cstheme="minorHAnsi"/>
                <w:sz w:val="22"/>
              </w:rPr>
              <w:t xml:space="preserve">zabezpečenie trvalo-udržateľného hospodárenia v </w:t>
            </w:r>
            <w:r w:rsidR="00295FAD">
              <w:rPr>
                <w:rFonts w:asciiTheme="minorHAnsi" w:hAnsiTheme="minorHAnsi" w:cstheme="minorHAnsi"/>
                <w:sz w:val="22"/>
              </w:rPr>
              <w:t>uvedených</w:t>
            </w:r>
            <w:r w:rsidRPr="00944577">
              <w:rPr>
                <w:rFonts w:asciiTheme="minorHAnsi" w:hAnsiTheme="minorHAnsi" w:cstheme="minorHAnsi"/>
                <w:sz w:val="22"/>
              </w:rPr>
              <w:t xml:space="preserve"> lesoch je preto nevyhnutná realizácia navrhovaného projektu. Navrhované opatrenia sú v súlade s modelmi hospodárenia </w:t>
            </w:r>
            <w:r w:rsidR="001C13C7">
              <w:rPr>
                <w:rFonts w:asciiTheme="minorHAnsi" w:hAnsiTheme="minorHAnsi" w:cstheme="minorHAnsi"/>
                <w:sz w:val="22"/>
              </w:rPr>
              <w:t>(</w:t>
            </w:r>
            <w:r w:rsidRPr="00944577">
              <w:rPr>
                <w:rFonts w:asciiTheme="minorHAnsi" w:hAnsiTheme="minorHAnsi" w:cstheme="minorHAnsi"/>
                <w:sz w:val="22"/>
              </w:rPr>
              <w:t>zakomponovanými v</w:t>
            </w:r>
            <w:r w:rsidR="001C13C7">
              <w:rPr>
                <w:rFonts w:asciiTheme="minorHAnsi" w:hAnsiTheme="minorHAnsi" w:cstheme="minorHAnsi"/>
                <w:sz w:val="22"/>
              </w:rPr>
              <w:t> </w:t>
            </w:r>
            <w:r w:rsidRPr="00944577">
              <w:rPr>
                <w:rFonts w:asciiTheme="minorHAnsi" w:hAnsiTheme="minorHAnsi" w:cstheme="minorHAnsi"/>
                <w:sz w:val="22"/>
              </w:rPr>
              <w:t>PSL</w:t>
            </w:r>
            <w:r w:rsidR="001C13C7">
              <w:rPr>
                <w:rFonts w:asciiTheme="minorHAnsi" w:hAnsiTheme="minorHAnsi" w:cstheme="minorHAnsi"/>
                <w:sz w:val="22"/>
              </w:rPr>
              <w:t>),</w:t>
            </w:r>
            <w:r w:rsidRPr="00944577">
              <w:rPr>
                <w:rFonts w:asciiTheme="minorHAnsi" w:hAnsiTheme="minorHAnsi" w:cstheme="minorHAnsi"/>
                <w:sz w:val="22"/>
              </w:rPr>
              <w:t xml:space="preserve"> ktoré sú premietnuté do predpisov obnovného zastúpenia drevín pre </w:t>
            </w:r>
            <w:r w:rsidR="00156781">
              <w:rPr>
                <w:rFonts w:asciiTheme="minorHAnsi" w:hAnsiTheme="minorHAnsi" w:cstheme="minorHAnsi"/>
                <w:sz w:val="22"/>
              </w:rPr>
              <w:t>JPRL</w:t>
            </w:r>
            <w:r w:rsidRPr="00944577">
              <w:rPr>
                <w:rFonts w:asciiTheme="minorHAnsi" w:hAnsiTheme="minorHAnsi" w:cstheme="minorHAnsi"/>
                <w:sz w:val="22"/>
              </w:rPr>
              <w:t xml:space="preserve">. Projekt zohľadňuje momentálny stav lesa a rieši aktuálne problémy vzniknuté </w:t>
            </w:r>
            <w:r w:rsidR="00721614">
              <w:rPr>
                <w:rFonts w:asciiTheme="minorHAnsi" w:hAnsiTheme="minorHAnsi" w:cstheme="minorHAnsi"/>
                <w:sz w:val="22"/>
              </w:rPr>
              <w:t>prírodnou katastrofou</w:t>
            </w:r>
            <w:r w:rsidRPr="00944577">
              <w:rPr>
                <w:rFonts w:asciiTheme="minorHAnsi" w:hAnsiTheme="minorHAnsi" w:cstheme="minorHAnsi"/>
                <w:sz w:val="22"/>
              </w:rPr>
              <w:t>.</w:t>
            </w:r>
          </w:p>
        </w:tc>
      </w:tr>
      <w:tr w:rsidR="001F30A2" w:rsidRPr="00D27036" w14:paraId="19D7E5A8" w14:textId="77777777" w:rsidTr="00BD106E">
        <w:tc>
          <w:tcPr>
            <w:tcW w:w="562" w:type="dxa"/>
            <w:vMerge/>
            <w:vAlign w:val="center"/>
          </w:tcPr>
          <w:p w14:paraId="67AF6BF5" w14:textId="77777777" w:rsidR="001F30A2" w:rsidRPr="00D27036" w:rsidRDefault="001F30A2" w:rsidP="001F30A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shd w:val="clear" w:color="auto" w:fill="D6E3BC" w:themeFill="accent3" w:themeFillTint="66"/>
            <w:vAlign w:val="center"/>
          </w:tcPr>
          <w:p w14:paraId="4FCD80ED" w14:textId="77777777" w:rsidR="001F30A2" w:rsidRPr="00BD106E" w:rsidRDefault="001F30A2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Popis </w:t>
            </w:r>
            <w:r w:rsidRPr="00B444A3">
              <w:rPr>
                <w:rFonts w:asciiTheme="minorHAnsi" w:hAnsiTheme="minorHAnsi" w:cstheme="minorHAnsi"/>
                <w:sz w:val="22"/>
                <w:lang w:eastAsia="sk-SK"/>
              </w:rPr>
              <w:t>revitalizácie a obnovy lesných spoločenstiev (vrátane obnovy lesných porastov, ochrany, ošetrovania a výchovy lesov) zničených alebo výrazne destabilizovaných lesnými požiarmi, prírodnými pohromami a katastrofickými udalosťami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 (ak sa realizuje)</w:t>
            </w:r>
          </w:p>
        </w:tc>
      </w:tr>
      <w:tr w:rsidR="001F30A2" w:rsidRPr="00D27036" w14:paraId="14193110" w14:textId="77777777" w:rsidTr="00EC0DE7">
        <w:tc>
          <w:tcPr>
            <w:tcW w:w="562" w:type="dxa"/>
            <w:vMerge/>
            <w:vAlign w:val="center"/>
          </w:tcPr>
          <w:p w14:paraId="0A92248B" w14:textId="77777777" w:rsidR="001F30A2" w:rsidRPr="00D27036" w:rsidRDefault="001F30A2" w:rsidP="001F30A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shd w:val="clear" w:color="auto" w:fill="auto"/>
            <w:vAlign w:val="center"/>
          </w:tcPr>
          <w:p w14:paraId="7492B6A4" w14:textId="0F46DE70" w:rsidR="001F30A2" w:rsidRPr="00944577" w:rsidRDefault="001F30A2" w:rsidP="00295FAD">
            <w:pPr>
              <w:spacing w:before="60"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>Pri revitalizácii a obnove lesných spoločenstiev sa budú aplikovať environmentálne priaznivé postupy a technológie, rešpektujúce zásady ekologického a trvalo udržateľného hospodárenia v lesoch (vhodn</w:t>
            </w:r>
            <w:r w:rsidR="00CA45D2">
              <w:rPr>
                <w:rFonts w:asciiTheme="minorHAnsi" w:hAnsiTheme="minorHAnsi" w:cstheme="minorHAnsi"/>
                <w:sz w:val="22"/>
                <w:lang w:eastAsia="sk-SK"/>
              </w:rPr>
              <w:t xml:space="preserve">é </w:t>
            </w: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>d</w:t>
            </w:r>
            <w:r w:rsidR="00CA45D2">
              <w:rPr>
                <w:rFonts w:asciiTheme="minorHAnsi" w:hAnsiTheme="minorHAnsi" w:cstheme="minorHAnsi"/>
                <w:sz w:val="22"/>
                <w:lang w:eastAsia="sk-SK"/>
              </w:rPr>
              <w:t>revinové zloženie</w:t>
            </w: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 a priestorová štruktúra porastov, pestovanie zdravých, ekologicky </w:t>
            </w:r>
            <w:r w:rsidRPr="00156781">
              <w:rPr>
                <w:rFonts w:asciiTheme="minorHAnsi" w:hAnsiTheme="minorHAnsi" w:cstheme="minorHAnsi"/>
                <w:sz w:val="22"/>
                <w:lang w:eastAsia="sk-SK"/>
              </w:rPr>
              <w:t>stabilných lesných porastov</w:t>
            </w: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>)</w:t>
            </w:r>
            <w:r w:rsidR="00B25242"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 primárne prostredníctvom opatrení pestovania a ochrany následnej generácie lesa</w:t>
            </w: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>.</w:t>
            </w:r>
          </w:p>
          <w:p w14:paraId="2949C469" w14:textId="1F514586" w:rsidR="001F30A2" w:rsidRPr="00944577" w:rsidRDefault="00A37FD9" w:rsidP="00295FAD">
            <w:pPr>
              <w:spacing w:before="60" w:after="6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Revitalizácia a obnova lesných spoločenstiev </w:t>
            </w:r>
            <w:r w:rsidR="001F30A2"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 bude zameran</w:t>
            </w: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>á</w:t>
            </w:r>
            <w:r w:rsidR="001F30A2"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 na:</w:t>
            </w:r>
          </w:p>
          <w:p w14:paraId="0E00B8D4" w14:textId="279DFAA2" w:rsidR="001F30A2" w:rsidRPr="00156781" w:rsidRDefault="001F30A2" w:rsidP="001F30A2">
            <w:pPr>
              <w:numPr>
                <w:ilvl w:val="1"/>
                <w:numId w:val="30"/>
              </w:numPr>
              <w:spacing w:after="0"/>
              <w:ind w:left="454" w:hanging="283"/>
              <w:contextualSpacing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realizovanie systematických pestovateľsko-ochranárskych opatrení </w:t>
            </w:r>
            <w:r w:rsidR="00A37FD9" w:rsidRPr="00944577">
              <w:rPr>
                <w:rFonts w:asciiTheme="minorHAnsi" w:hAnsiTheme="minorHAnsi" w:cstheme="minorHAnsi"/>
                <w:sz w:val="22"/>
                <w:lang w:eastAsia="sk-SK"/>
              </w:rPr>
              <w:t>pre</w:t>
            </w: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 zabezpečenie </w:t>
            </w:r>
            <w:r w:rsidRPr="00156781">
              <w:rPr>
                <w:rFonts w:asciiTheme="minorHAnsi" w:hAnsiTheme="minorHAnsi" w:cstheme="minorHAnsi"/>
                <w:sz w:val="22"/>
                <w:lang w:eastAsia="sk-SK"/>
              </w:rPr>
              <w:t xml:space="preserve">správnej obnovy, výchovy a ochrany </w:t>
            </w:r>
            <w:r w:rsidR="00CA45D2" w:rsidRPr="00156781">
              <w:rPr>
                <w:rFonts w:asciiTheme="minorHAnsi" w:hAnsiTheme="minorHAnsi" w:cstheme="minorHAnsi"/>
                <w:sz w:val="22"/>
                <w:lang w:eastAsia="sk-SK"/>
              </w:rPr>
              <w:t>uvedených</w:t>
            </w:r>
            <w:r w:rsidRPr="00156781">
              <w:rPr>
                <w:rFonts w:asciiTheme="minorHAnsi" w:hAnsiTheme="minorHAnsi" w:cstheme="minorHAnsi"/>
                <w:sz w:val="22"/>
                <w:lang w:eastAsia="sk-SK"/>
              </w:rPr>
              <w:t xml:space="preserve"> lesných porastov,</w:t>
            </w:r>
          </w:p>
          <w:p w14:paraId="3F5BC058" w14:textId="77777777" w:rsidR="00295FAD" w:rsidRDefault="001F30A2" w:rsidP="00295FAD">
            <w:pPr>
              <w:numPr>
                <w:ilvl w:val="1"/>
                <w:numId w:val="22"/>
              </w:numPr>
              <w:spacing w:after="0"/>
              <w:ind w:left="454" w:hanging="283"/>
              <w:contextualSpacing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156781">
              <w:rPr>
                <w:rFonts w:asciiTheme="minorHAnsi" w:hAnsiTheme="minorHAnsi" w:cstheme="minorHAnsi"/>
                <w:sz w:val="22"/>
                <w:lang w:eastAsia="sk-SK"/>
              </w:rPr>
              <w:t>posilňovanie biodiverzity a ekologickej stability lesov a zlepšova</w:t>
            </w:r>
            <w:r w:rsidR="00CA45D2" w:rsidRPr="00156781">
              <w:rPr>
                <w:rFonts w:asciiTheme="minorHAnsi" w:hAnsiTheme="minorHAnsi" w:cstheme="minorHAnsi"/>
                <w:sz w:val="22"/>
                <w:lang w:eastAsia="sk-SK"/>
              </w:rPr>
              <w:t>nie</w:t>
            </w:r>
            <w:r w:rsidRPr="00156781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r w:rsidR="001C13C7" w:rsidRPr="00156781">
              <w:rPr>
                <w:rFonts w:asciiTheme="minorHAnsi" w:hAnsiTheme="minorHAnsi" w:cstheme="minorHAnsi"/>
                <w:sz w:val="22"/>
                <w:lang w:eastAsia="sk-SK"/>
              </w:rPr>
              <w:t>ich</w:t>
            </w:r>
            <w:r w:rsidR="00295FAD">
              <w:rPr>
                <w:rFonts w:asciiTheme="minorHAnsi" w:hAnsiTheme="minorHAnsi" w:cstheme="minorHAnsi"/>
                <w:sz w:val="22"/>
                <w:lang w:eastAsia="sk-SK"/>
              </w:rPr>
              <w:t xml:space="preserve"> funkcií,</w:t>
            </w:r>
          </w:p>
          <w:p w14:paraId="4CBF57D5" w14:textId="290BA8E9" w:rsidR="001F30A2" w:rsidRPr="00295FAD" w:rsidRDefault="00295FAD" w:rsidP="00295FAD">
            <w:pPr>
              <w:numPr>
                <w:ilvl w:val="1"/>
                <w:numId w:val="22"/>
              </w:numPr>
              <w:spacing w:after="0"/>
              <w:ind w:left="454" w:hanging="283"/>
              <w:contextualSpacing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295FAD">
              <w:rPr>
                <w:rFonts w:asciiTheme="minorHAnsi" w:hAnsiTheme="minorHAnsi" w:cstheme="minorHAnsi"/>
                <w:sz w:val="22"/>
                <w:lang w:eastAsia="sk-SK"/>
              </w:rPr>
              <w:t>znižovanie</w:t>
            </w:r>
            <w:r w:rsidR="001C13C7" w:rsidRPr="00295FAD">
              <w:rPr>
                <w:rFonts w:asciiTheme="minorHAnsi" w:hAnsiTheme="minorHAnsi" w:cstheme="minorHAnsi"/>
                <w:sz w:val="22"/>
                <w:lang w:eastAsia="sk-SK"/>
              </w:rPr>
              <w:t xml:space="preserve"> rizika pôdnej erózie</w:t>
            </w:r>
            <w:r w:rsidR="001F30A2" w:rsidRPr="00295FAD">
              <w:rPr>
                <w:rFonts w:asciiTheme="minorHAnsi" w:hAnsiTheme="minorHAnsi" w:cstheme="minorHAnsi"/>
                <w:sz w:val="22"/>
                <w:lang w:eastAsia="sk-SK"/>
              </w:rPr>
              <w:t>,</w:t>
            </w:r>
          </w:p>
          <w:p w14:paraId="639976C5" w14:textId="2E903312" w:rsidR="001F30A2" w:rsidRPr="00944577" w:rsidRDefault="001F30A2" w:rsidP="001F30A2">
            <w:pPr>
              <w:numPr>
                <w:ilvl w:val="0"/>
                <w:numId w:val="31"/>
              </w:numPr>
              <w:spacing w:after="0"/>
              <w:ind w:left="454" w:hanging="283"/>
              <w:contextualSpacing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>vytváranie zdravých, ekologicky stabilných a biologicky diverzifikovaných lesných   porastov ako základného predpokladu trvalo udržateľného hospodárenia v podmienkach synergicko-</w:t>
            </w:r>
            <w:proofErr w:type="spellStart"/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>sukcesného</w:t>
            </w:r>
            <w:proofErr w:type="spellEnd"/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  </w:t>
            </w:r>
            <w:r w:rsidR="00295FAD">
              <w:rPr>
                <w:rFonts w:asciiTheme="minorHAnsi" w:hAnsiTheme="minorHAnsi" w:cstheme="minorHAnsi"/>
                <w:sz w:val="22"/>
                <w:lang w:eastAsia="sk-SK"/>
              </w:rPr>
              <w:t xml:space="preserve">pôsobenia </w:t>
            </w:r>
            <w:r w:rsidR="00EF6B86">
              <w:rPr>
                <w:rFonts w:asciiTheme="minorHAnsi" w:hAnsiTheme="minorHAnsi" w:cstheme="minorHAnsi"/>
                <w:sz w:val="22"/>
                <w:lang w:eastAsia="sk-SK"/>
              </w:rPr>
              <w:t>škodlivých činiteľov</w:t>
            </w: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 a klimatickej zmeny. </w:t>
            </w:r>
          </w:p>
          <w:p w14:paraId="4FDCF1EE" w14:textId="118F056B" w:rsidR="001F30A2" w:rsidRPr="00944577" w:rsidRDefault="001F30A2" w:rsidP="00295FAD">
            <w:pPr>
              <w:spacing w:before="60"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Neuvažuje sa s použitím technológií, preparátov a materiálov s negatívnym dopadom na lesné prostredie. V prípade aplikácie chemických prípravkov sa budú používať len tie, ktoré sú certifikované v rámci EÚ a budú pre prírodu šetrné. </w:t>
            </w:r>
          </w:p>
          <w:p w14:paraId="6A3A29B9" w14:textId="310F5159" w:rsidR="001F30A2" w:rsidRPr="00944577" w:rsidRDefault="001F30A2" w:rsidP="001F30A2">
            <w:pPr>
              <w:tabs>
                <w:tab w:val="left" w:pos="8697"/>
              </w:tabs>
              <w:spacing w:before="60" w:after="6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944577">
              <w:rPr>
                <w:rFonts w:asciiTheme="minorHAnsi" w:hAnsiTheme="minorHAnsi" w:cstheme="minorHAnsi"/>
                <w:sz w:val="22"/>
                <w:lang w:eastAsia="cs-CZ"/>
              </w:rPr>
              <w:t>Navrhované opatrenia sú v súlade s modelmi hospodárenia, zakomponovan</w:t>
            </w:r>
            <w:r w:rsidR="00B25242" w:rsidRPr="00944577">
              <w:rPr>
                <w:rFonts w:asciiTheme="minorHAnsi" w:hAnsiTheme="minorHAnsi" w:cstheme="minorHAnsi"/>
                <w:sz w:val="22"/>
                <w:lang w:eastAsia="cs-CZ"/>
              </w:rPr>
              <w:t>ými</w:t>
            </w:r>
            <w:r w:rsidRPr="00944577">
              <w:rPr>
                <w:rFonts w:asciiTheme="minorHAnsi" w:hAnsiTheme="minorHAnsi" w:cstheme="minorHAnsi"/>
                <w:sz w:val="22"/>
                <w:lang w:eastAsia="cs-CZ"/>
              </w:rPr>
              <w:t xml:space="preserve"> v</w:t>
            </w:r>
            <w:r w:rsidRPr="00944577">
              <w:rPr>
                <w:rFonts w:asciiTheme="minorHAnsi" w:hAnsiTheme="minorHAnsi" w:cstheme="minorHAnsi"/>
                <w:i/>
                <w:sz w:val="22"/>
                <w:lang w:eastAsia="cs-CZ"/>
              </w:rPr>
              <w:t xml:space="preserve"> </w:t>
            </w:r>
            <w:r w:rsidRPr="00944577">
              <w:rPr>
                <w:rFonts w:asciiTheme="minorHAnsi" w:hAnsiTheme="minorHAnsi" w:cstheme="minorHAnsi"/>
                <w:i/>
                <w:sz w:val="22"/>
                <w:u w:val="single"/>
                <w:lang w:eastAsia="cs-CZ"/>
              </w:rPr>
              <w:t>Program</w:t>
            </w:r>
            <w:r w:rsidR="00B25242" w:rsidRPr="00944577">
              <w:rPr>
                <w:rFonts w:asciiTheme="minorHAnsi" w:hAnsiTheme="minorHAnsi" w:cstheme="minorHAnsi"/>
                <w:i/>
                <w:sz w:val="22"/>
                <w:u w:val="single"/>
                <w:lang w:eastAsia="cs-CZ"/>
              </w:rPr>
              <w:t>och</w:t>
            </w:r>
            <w:r w:rsidRPr="00944577">
              <w:rPr>
                <w:rFonts w:asciiTheme="minorHAnsi" w:hAnsiTheme="minorHAnsi" w:cstheme="minorHAnsi"/>
                <w:i/>
                <w:sz w:val="22"/>
                <w:u w:val="single"/>
                <w:lang w:eastAsia="cs-CZ"/>
              </w:rPr>
              <w:t xml:space="preserve"> starostlivosti o les</w:t>
            </w:r>
            <w:r w:rsidRPr="00944577">
              <w:rPr>
                <w:rFonts w:asciiTheme="minorHAnsi" w:hAnsiTheme="minorHAnsi" w:cstheme="minorHAnsi"/>
                <w:sz w:val="22"/>
                <w:lang w:eastAsia="cs-CZ"/>
              </w:rPr>
              <w:t xml:space="preserve"> (PSL) na roky 202</w:t>
            </w:r>
            <w:r w:rsidR="00B25242" w:rsidRPr="00944577">
              <w:rPr>
                <w:rFonts w:asciiTheme="minorHAnsi" w:hAnsiTheme="minorHAnsi" w:cstheme="minorHAnsi"/>
                <w:sz w:val="22"/>
                <w:lang w:eastAsia="cs-CZ"/>
              </w:rPr>
              <w:t>0</w:t>
            </w:r>
            <w:r w:rsidRPr="00944577">
              <w:rPr>
                <w:rFonts w:asciiTheme="minorHAnsi" w:hAnsiTheme="minorHAnsi" w:cstheme="minorHAnsi"/>
                <w:sz w:val="22"/>
                <w:lang w:eastAsia="cs-CZ"/>
              </w:rPr>
              <w:t>-20</w:t>
            </w:r>
            <w:r w:rsidR="00B25242" w:rsidRPr="00944577">
              <w:rPr>
                <w:rFonts w:asciiTheme="minorHAnsi" w:hAnsiTheme="minorHAnsi" w:cstheme="minorHAnsi"/>
                <w:sz w:val="22"/>
                <w:lang w:eastAsia="cs-CZ"/>
              </w:rPr>
              <w:t>29</w:t>
            </w:r>
            <w:r w:rsidRPr="00944577">
              <w:rPr>
                <w:rFonts w:asciiTheme="minorHAnsi" w:hAnsiTheme="minorHAnsi" w:cstheme="minorHAnsi"/>
                <w:sz w:val="22"/>
                <w:lang w:eastAsia="cs-CZ"/>
              </w:rPr>
              <w:t xml:space="preserve"> pre LC Jelšava a LC Revúca, resp. </w:t>
            </w:r>
            <w:r w:rsidRPr="00944577">
              <w:rPr>
                <w:rFonts w:asciiTheme="minorHAnsi" w:hAnsiTheme="minorHAnsi" w:cstheme="minorHAnsi"/>
                <w:sz w:val="22"/>
                <w:lang w:eastAsia="cs-CZ"/>
              </w:rPr>
              <w:lastRenderedPageBreak/>
              <w:t>pre LC Ratková</w:t>
            </w:r>
            <w:r w:rsidR="00EF6B86">
              <w:rPr>
                <w:rFonts w:asciiTheme="minorHAnsi" w:hAnsiTheme="minorHAnsi" w:cstheme="minorHAnsi"/>
                <w:sz w:val="22"/>
                <w:lang w:eastAsia="cs-CZ"/>
              </w:rPr>
              <w:t> </w:t>
            </w:r>
            <w:r w:rsidR="00B25242" w:rsidRPr="00944577">
              <w:rPr>
                <w:rFonts w:asciiTheme="minorHAnsi" w:hAnsiTheme="minorHAnsi" w:cstheme="minorHAnsi"/>
                <w:sz w:val="22"/>
                <w:lang w:eastAsia="cs-CZ"/>
              </w:rPr>
              <w:t>I na roky 2021</w:t>
            </w:r>
            <w:r w:rsidRPr="00944577">
              <w:rPr>
                <w:rFonts w:asciiTheme="minorHAnsi" w:hAnsiTheme="minorHAnsi" w:cstheme="minorHAnsi"/>
                <w:sz w:val="22"/>
                <w:lang w:eastAsia="cs-CZ"/>
              </w:rPr>
              <w:t>-20</w:t>
            </w:r>
            <w:r w:rsidR="00B25242" w:rsidRPr="00944577">
              <w:rPr>
                <w:rFonts w:asciiTheme="minorHAnsi" w:hAnsiTheme="minorHAnsi" w:cstheme="minorHAnsi"/>
                <w:sz w:val="22"/>
                <w:lang w:eastAsia="cs-CZ"/>
              </w:rPr>
              <w:t>30</w:t>
            </w:r>
            <w:r w:rsidRPr="00944577">
              <w:rPr>
                <w:rFonts w:asciiTheme="minorHAnsi" w:hAnsiTheme="minorHAnsi" w:cstheme="minorHAnsi"/>
                <w:sz w:val="22"/>
                <w:lang w:eastAsia="cs-CZ"/>
              </w:rPr>
              <w:t xml:space="preserve">, a ktoré sú premietnuté do predpisov obnovného a cieľového zastúpenia drevín pre jednotlivé JPRL a predpisov výchovných zásahov. Projekt zároveň zohľadňuje momentálny stav lesa a rieši aktuálne problémy vzniknuté náhodnou ťažbou. Na obnovu porastov sa použijú len pôvodné druhy lesných drevín, zvýši sa podiel zalesňovania </w:t>
            </w:r>
            <w:proofErr w:type="spellStart"/>
            <w:r w:rsidR="00CA45D2">
              <w:rPr>
                <w:rFonts w:asciiTheme="minorHAnsi" w:hAnsiTheme="minorHAnsi" w:cstheme="minorHAnsi"/>
                <w:sz w:val="22"/>
                <w:lang w:eastAsia="cs-CZ"/>
              </w:rPr>
              <w:t>krytokorennými</w:t>
            </w:r>
            <w:proofErr w:type="spellEnd"/>
            <w:r w:rsidRPr="00944577">
              <w:rPr>
                <w:rFonts w:asciiTheme="minorHAnsi" w:hAnsiTheme="minorHAnsi" w:cstheme="minorHAnsi"/>
                <w:sz w:val="22"/>
                <w:lang w:eastAsia="cs-CZ"/>
              </w:rPr>
              <w:t xml:space="preserve"> sadenicami a </w:t>
            </w:r>
            <w:proofErr w:type="spellStart"/>
            <w:r w:rsidRPr="00944577">
              <w:rPr>
                <w:rFonts w:asciiTheme="minorHAnsi" w:hAnsiTheme="minorHAnsi" w:cstheme="minorHAnsi"/>
                <w:sz w:val="22"/>
                <w:lang w:eastAsia="cs-CZ"/>
              </w:rPr>
              <w:t>stanovištne</w:t>
            </w:r>
            <w:proofErr w:type="spellEnd"/>
            <w:r w:rsidRPr="00944577">
              <w:rPr>
                <w:rFonts w:asciiTheme="minorHAnsi" w:hAnsiTheme="minorHAnsi" w:cstheme="minorHAnsi"/>
                <w:sz w:val="22"/>
                <w:lang w:eastAsia="cs-CZ"/>
              </w:rPr>
              <w:t xml:space="preserve"> vhodnými </w:t>
            </w:r>
            <w:r w:rsidR="00845327">
              <w:rPr>
                <w:rFonts w:asciiTheme="minorHAnsi" w:hAnsiTheme="minorHAnsi" w:cstheme="minorHAnsi"/>
                <w:sz w:val="22"/>
                <w:lang w:eastAsia="cs-CZ"/>
              </w:rPr>
              <w:t xml:space="preserve">prevažne </w:t>
            </w:r>
            <w:r w:rsidRPr="00845327">
              <w:rPr>
                <w:rFonts w:asciiTheme="minorHAnsi" w:hAnsiTheme="minorHAnsi" w:cstheme="minorHAnsi"/>
                <w:sz w:val="22"/>
                <w:lang w:eastAsia="cs-CZ"/>
              </w:rPr>
              <w:t>listnatými drevinami podľa modelov hospodárenia a predpisov PSL. Na obnovovaných</w:t>
            </w:r>
            <w:r w:rsidRPr="00944577">
              <w:rPr>
                <w:rFonts w:asciiTheme="minorHAnsi" w:hAnsiTheme="minorHAnsi" w:cstheme="minorHAnsi"/>
                <w:sz w:val="22"/>
                <w:lang w:eastAsia="cs-CZ"/>
              </w:rPr>
              <w:t xml:space="preserve"> plochách sa zrealizuje pred umelou obnovou čistenie zvyškov po kalamitnej ťažbe, resp. zvyškov po rozptýlenej náhodnej ťažbe s cieľom prípravy plôch na zalesňovanie a tiež ako preventívne opatrenie na zabránenie šírenia </w:t>
            </w:r>
            <w:proofErr w:type="spellStart"/>
            <w:r w:rsidRPr="00944577">
              <w:rPr>
                <w:rFonts w:asciiTheme="minorHAnsi" w:hAnsiTheme="minorHAnsi" w:cstheme="minorHAnsi"/>
                <w:sz w:val="22"/>
                <w:lang w:eastAsia="cs-CZ"/>
              </w:rPr>
              <w:t>podkôrneho</w:t>
            </w:r>
            <w:proofErr w:type="spellEnd"/>
            <w:r w:rsidRPr="00944577">
              <w:rPr>
                <w:rFonts w:asciiTheme="minorHAnsi" w:hAnsiTheme="minorHAnsi" w:cstheme="minorHAnsi"/>
                <w:sz w:val="22"/>
                <w:lang w:eastAsia="cs-CZ"/>
              </w:rPr>
              <w:t xml:space="preserve"> hmyzu. </w:t>
            </w: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>Na kalamitných plochách – holinách, kde je</w:t>
            </w:r>
            <w:r w:rsidR="00704642">
              <w:rPr>
                <w:rFonts w:asciiTheme="minorHAnsi" w:hAnsiTheme="minorHAnsi" w:cstheme="minorHAnsi"/>
                <w:sz w:val="22"/>
                <w:lang w:eastAsia="sk-SK"/>
              </w:rPr>
              <w:t xml:space="preserve"> prirodzená obnova nedostatočná</w:t>
            </w: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 sa </w:t>
            </w:r>
            <w:r w:rsidR="00704642">
              <w:rPr>
                <w:rFonts w:asciiTheme="minorHAnsi" w:hAnsiTheme="minorHAnsi" w:cstheme="minorHAnsi"/>
                <w:sz w:val="22"/>
                <w:lang w:eastAsia="sk-SK"/>
              </w:rPr>
              <w:t xml:space="preserve">bude </w:t>
            </w:r>
            <w:r w:rsidR="00704642" w:rsidRPr="009B152D">
              <w:rPr>
                <w:rFonts w:asciiTheme="minorHAnsi" w:hAnsiTheme="minorHAnsi" w:cstheme="minorHAnsi"/>
                <w:sz w:val="22"/>
                <w:lang w:eastAsia="sk-SK"/>
              </w:rPr>
              <w:t>realizovať</w:t>
            </w:r>
            <w:r w:rsidRPr="009B152D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r w:rsidR="000B12B2" w:rsidRPr="009B152D">
              <w:rPr>
                <w:rFonts w:asciiTheme="minorHAnsi" w:hAnsiTheme="minorHAnsi" w:cstheme="minorHAnsi"/>
                <w:sz w:val="22"/>
                <w:lang w:eastAsia="sk-SK"/>
              </w:rPr>
              <w:t>kombinovaná obnova</w:t>
            </w:r>
            <w:r w:rsidRPr="009B152D">
              <w:rPr>
                <w:rFonts w:asciiTheme="minorHAnsi" w:hAnsiTheme="minorHAnsi" w:cstheme="minorHAnsi"/>
                <w:sz w:val="22"/>
                <w:lang w:eastAsia="sk-SK"/>
              </w:rPr>
              <w:t xml:space="preserve">. </w:t>
            </w: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>Pri umelej obnove sa dbá na vhodný výber drevín (</w:t>
            </w:r>
            <w:proofErr w:type="spellStart"/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>stanovištne</w:t>
            </w:r>
            <w:proofErr w:type="spellEnd"/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, kvalitatívne, druhovo, </w:t>
            </w:r>
            <w:proofErr w:type="spellStart"/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>odolnostne</w:t>
            </w:r>
            <w:proofErr w:type="spellEnd"/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). Plánované činnosti projektu smerujú k zvýšeniu </w:t>
            </w:r>
            <w:proofErr w:type="spellStart"/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>odolnostného</w:t>
            </w:r>
            <w:proofErr w:type="spellEnd"/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 potenciálu lesných porastov a tým </w:t>
            </w:r>
            <w:r w:rsidR="00EF6B86">
              <w:rPr>
                <w:rFonts w:asciiTheme="minorHAnsi" w:hAnsiTheme="minorHAnsi" w:cstheme="minorHAnsi"/>
                <w:sz w:val="22"/>
                <w:lang w:eastAsia="sk-SK"/>
              </w:rPr>
              <w:t xml:space="preserve">k </w:t>
            </w: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vytváraniu pozitívneho predpokladu podpory prispôsobovania </w:t>
            </w:r>
            <w:r w:rsidR="00EF6B86">
              <w:rPr>
                <w:rFonts w:asciiTheme="minorHAnsi" w:hAnsiTheme="minorHAnsi" w:cstheme="minorHAnsi"/>
                <w:sz w:val="22"/>
                <w:lang w:eastAsia="sk-SK"/>
              </w:rPr>
              <w:t xml:space="preserve">sa </w:t>
            </w: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>lesných porastov účinkom klimatickej zmeny.</w:t>
            </w:r>
          </w:p>
          <w:p w14:paraId="545F9E7C" w14:textId="5B94FF3E" w:rsidR="001F30A2" w:rsidRPr="00944577" w:rsidRDefault="001F30A2" w:rsidP="001F30A2">
            <w:pPr>
              <w:tabs>
                <w:tab w:val="left" w:pos="8697"/>
              </w:tabs>
              <w:spacing w:before="60" w:after="6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Predpokladá sa, že umelá obnova </w:t>
            </w:r>
            <w:proofErr w:type="spellStart"/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>podsadbou</w:t>
            </w:r>
            <w:proofErr w:type="spellEnd"/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 lesných porastov bude mať pozitívny vplyv na životné prostredie, najmä na biodiverzitu, zadržiavanie vody v lesnej krajine, elimináciu pôdnej erózie, sekvestráciu oxidu uhličitého, zlepšenie odolnosti a environmentálnej hodnoty lesných porastov. Taktiež sa podporí vitalit</w:t>
            </w:r>
            <w:r w:rsidR="00704642">
              <w:rPr>
                <w:rFonts w:asciiTheme="minorHAnsi" w:hAnsiTheme="minorHAnsi" w:cstheme="minorHAnsi"/>
                <w:sz w:val="22"/>
                <w:lang w:eastAsia="sk-SK"/>
              </w:rPr>
              <w:t>a a odolnosť lesných porastov</w:t>
            </w: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 v súvislosti so zmenou klímy.  </w:t>
            </w:r>
          </w:p>
          <w:p w14:paraId="734FD3AF" w14:textId="43234AA2" w:rsidR="001F30A2" w:rsidRPr="00944577" w:rsidRDefault="001F30A2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</w:rPr>
            </w:pPr>
            <w:r w:rsidRPr="00944577">
              <w:rPr>
                <w:rFonts w:asciiTheme="minorHAnsi" w:hAnsiTheme="minorHAnsi" w:cstheme="minorHAnsi"/>
                <w:sz w:val="22"/>
              </w:rPr>
              <w:t xml:space="preserve">Zvyšovanie ekologickej stability a biologickej rozmanitosti zároveň zabezpečí plnenie </w:t>
            </w:r>
            <w:proofErr w:type="spellStart"/>
            <w:r w:rsidRPr="00944577">
              <w:rPr>
                <w:rFonts w:asciiTheme="minorHAnsi" w:hAnsiTheme="minorHAnsi" w:cstheme="minorHAnsi"/>
                <w:sz w:val="22"/>
              </w:rPr>
              <w:t>mimoprodukčných</w:t>
            </w:r>
            <w:proofErr w:type="spellEnd"/>
            <w:r w:rsidRPr="00944577">
              <w:rPr>
                <w:rFonts w:asciiTheme="minorHAnsi" w:hAnsiTheme="minorHAnsi" w:cstheme="minorHAnsi"/>
                <w:sz w:val="22"/>
              </w:rPr>
              <w:t xml:space="preserve"> a produkčných funkcií lesov. Jedným z hlavných znakov prírode blízkeho hospodárenia je vhodná druhová, veková a priestorová štruktúra lesných porastov. Dosiahnutie tohto znaku je v projekte podporované hlavne správnym výberom druhu drevín – obnova lesa v prospech listna</w:t>
            </w:r>
            <w:r w:rsidR="00A9610F">
              <w:rPr>
                <w:rFonts w:asciiTheme="minorHAnsi" w:hAnsiTheme="minorHAnsi" w:cstheme="minorHAnsi"/>
                <w:sz w:val="22"/>
              </w:rPr>
              <w:t>tých druhov (najmä duba a buka)</w:t>
            </w:r>
            <w:r w:rsidRPr="00944577">
              <w:rPr>
                <w:rFonts w:asciiTheme="minorHAnsi" w:hAnsiTheme="minorHAnsi" w:cstheme="minorHAnsi"/>
                <w:sz w:val="22"/>
              </w:rPr>
              <w:t xml:space="preserve"> zlepšujúcich ekologickú stabilitu porastu,</w:t>
            </w:r>
            <w:r w:rsidR="00A9610F">
              <w:rPr>
                <w:rFonts w:asciiTheme="minorHAnsi" w:hAnsiTheme="minorHAnsi" w:cstheme="minorHAnsi"/>
                <w:sz w:val="22"/>
              </w:rPr>
              <w:t xml:space="preserve"> použitie </w:t>
            </w:r>
            <w:proofErr w:type="spellStart"/>
            <w:r w:rsidR="00A9610F">
              <w:rPr>
                <w:rFonts w:asciiTheme="minorHAnsi" w:hAnsiTheme="minorHAnsi" w:cstheme="minorHAnsi"/>
                <w:sz w:val="22"/>
              </w:rPr>
              <w:t>stanovištne</w:t>
            </w:r>
            <w:proofErr w:type="spellEnd"/>
            <w:r w:rsidR="00A9610F">
              <w:rPr>
                <w:rFonts w:asciiTheme="minorHAnsi" w:hAnsiTheme="minorHAnsi" w:cstheme="minorHAnsi"/>
                <w:sz w:val="22"/>
              </w:rPr>
              <w:t xml:space="preserve"> vhodného a </w:t>
            </w:r>
            <w:r w:rsidRPr="00944577">
              <w:rPr>
                <w:rFonts w:asciiTheme="minorHAnsi" w:hAnsiTheme="minorHAnsi" w:cstheme="minorHAnsi"/>
                <w:sz w:val="22"/>
              </w:rPr>
              <w:t xml:space="preserve">kvalitného sadbového materiálu. </w:t>
            </w:r>
          </w:p>
          <w:p w14:paraId="2B87CEE7" w14:textId="4F349C18" w:rsidR="001F30A2" w:rsidRPr="00944577" w:rsidRDefault="001F30A2" w:rsidP="005F1CBD">
            <w:pPr>
              <w:spacing w:after="6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845327">
              <w:rPr>
                <w:rFonts w:asciiTheme="minorHAnsi" w:hAnsiTheme="minorHAnsi" w:cstheme="minorHAnsi"/>
                <w:sz w:val="22"/>
              </w:rPr>
              <w:t>Realizáciou uvedených plánovaných opatrení v projekte obnovy a výchovy sa má dosiahnuť zdravý, ekologicky stabilný les, ktorý trvalo zabezpečuje plnenie týchto funkcií, najmä produkciu kvalitnej drevnej hmoty.</w:t>
            </w:r>
          </w:p>
        </w:tc>
      </w:tr>
      <w:tr w:rsidR="001F30A2" w:rsidRPr="00D27036" w14:paraId="3F2552BB" w14:textId="77777777" w:rsidTr="00BD106E">
        <w:tc>
          <w:tcPr>
            <w:tcW w:w="562" w:type="dxa"/>
            <w:vMerge/>
            <w:vAlign w:val="center"/>
          </w:tcPr>
          <w:p w14:paraId="257BEEAF" w14:textId="77777777" w:rsidR="001F30A2" w:rsidRPr="00D27036" w:rsidRDefault="001F30A2" w:rsidP="001F30A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shd w:val="clear" w:color="auto" w:fill="D6E3BC" w:themeFill="accent3" w:themeFillTint="66"/>
            <w:vAlign w:val="center"/>
          </w:tcPr>
          <w:p w14:paraId="1E806813" w14:textId="77777777" w:rsidR="001F30A2" w:rsidRDefault="001F30A2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Popis </w:t>
            </w:r>
            <w:r w:rsidRPr="00B444A3">
              <w:rPr>
                <w:rFonts w:asciiTheme="minorHAnsi" w:hAnsiTheme="minorHAnsi" w:cstheme="minorHAnsi"/>
                <w:sz w:val="22"/>
                <w:lang w:eastAsia="sk-SK"/>
              </w:rPr>
              <w:t>ozdravných opatrení v lesoch poškodených v dôsledku zmeny klímy, premnožením kalamitných škodcov či vplyvom iných významných biotických a abiotických škodlivých činiteľov</w:t>
            </w:r>
          </w:p>
        </w:tc>
      </w:tr>
      <w:tr w:rsidR="001F30A2" w:rsidRPr="00D27036" w14:paraId="0B37C50A" w14:textId="77777777" w:rsidTr="00EC0DE7">
        <w:tc>
          <w:tcPr>
            <w:tcW w:w="562" w:type="dxa"/>
            <w:vMerge/>
            <w:vAlign w:val="center"/>
          </w:tcPr>
          <w:p w14:paraId="15E3A1C2" w14:textId="77777777" w:rsidR="001F30A2" w:rsidRPr="00D27036" w:rsidRDefault="001F30A2" w:rsidP="001F30A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shd w:val="clear" w:color="auto" w:fill="auto"/>
            <w:vAlign w:val="center"/>
          </w:tcPr>
          <w:p w14:paraId="7E306D16" w14:textId="77777777" w:rsidR="00042DF5" w:rsidRDefault="00B25242" w:rsidP="005F1CBD">
            <w:pPr>
              <w:spacing w:before="60"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Po </w:t>
            </w:r>
            <w:r w:rsidR="00424B76">
              <w:rPr>
                <w:rFonts w:asciiTheme="minorHAnsi" w:hAnsiTheme="minorHAnsi" w:cstheme="minorHAnsi"/>
                <w:sz w:val="22"/>
                <w:lang w:eastAsia="sk-SK"/>
              </w:rPr>
              <w:t xml:space="preserve">kalamite v minulosti vznikli na obhospodarovanom území </w:t>
            </w:r>
            <w:r w:rsidR="00DD0430">
              <w:rPr>
                <w:rFonts w:asciiTheme="minorHAnsi" w:hAnsiTheme="minorHAnsi" w:cstheme="minorHAnsi"/>
                <w:sz w:val="22"/>
                <w:lang w:eastAsia="sk-SK"/>
              </w:rPr>
              <w:t xml:space="preserve">vo vyšších nadmorských výškach (6. – 7. </w:t>
            </w:r>
            <w:proofErr w:type="spellStart"/>
            <w:r w:rsidR="00DD0430">
              <w:rPr>
                <w:rFonts w:asciiTheme="minorHAnsi" w:hAnsiTheme="minorHAnsi" w:cstheme="minorHAnsi"/>
                <w:sz w:val="22"/>
                <w:lang w:eastAsia="sk-SK"/>
              </w:rPr>
              <w:t>lvs</w:t>
            </w:r>
            <w:proofErr w:type="spellEnd"/>
            <w:r w:rsidR="00DD0430">
              <w:rPr>
                <w:rFonts w:asciiTheme="minorHAnsi" w:hAnsiTheme="minorHAnsi" w:cstheme="minorHAnsi"/>
                <w:sz w:val="22"/>
                <w:lang w:eastAsia="sk-SK"/>
              </w:rPr>
              <w:t xml:space="preserve">) </w:t>
            </w:r>
            <w:r w:rsidR="00424B76">
              <w:rPr>
                <w:rFonts w:asciiTheme="minorHAnsi" w:hAnsiTheme="minorHAnsi" w:cstheme="minorHAnsi"/>
                <w:sz w:val="22"/>
                <w:lang w:eastAsia="sk-SK"/>
              </w:rPr>
              <w:t xml:space="preserve">kalamitné plochy, ktoré sa vplyvom klimatických zmien, napriek ich spracovaniu rozširujú ďalej. </w:t>
            </w:r>
            <w:r w:rsidR="00042DF5">
              <w:rPr>
                <w:rFonts w:asciiTheme="minorHAnsi" w:hAnsiTheme="minorHAnsi" w:cstheme="minorHAnsi"/>
                <w:sz w:val="22"/>
                <w:lang w:eastAsia="sk-SK"/>
              </w:rPr>
              <w:t xml:space="preserve">Pôsobením priameho slnečného žiarenia a vplyvom sucha dochádza v letných mesiacoch na obnažených porastových stenách v smrekových porastoch k postupnému oslabovaniu okrajových stromov a zvyšuje sa predispozícia na napadnutie </w:t>
            </w:r>
            <w:proofErr w:type="spellStart"/>
            <w:r w:rsidR="00042DF5">
              <w:rPr>
                <w:rFonts w:asciiTheme="minorHAnsi" w:hAnsiTheme="minorHAnsi" w:cstheme="minorHAnsi"/>
                <w:sz w:val="22"/>
                <w:lang w:eastAsia="sk-SK"/>
              </w:rPr>
              <w:t>podkôrnym</w:t>
            </w:r>
            <w:proofErr w:type="spellEnd"/>
            <w:r w:rsidR="00042DF5">
              <w:rPr>
                <w:rFonts w:asciiTheme="minorHAnsi" w:hAnsiTheme="minorHAnsi" w:cstheme="minorHAnsi"/>
                <w:sz w:val="22"/>
                <w:lang w:eastAsia="sk-SK"/>
              </w:rPr>
              <w:t xml:space="preserve"> hmyzom, čo má za následok rozširovanie kalamitných plôch.</w:t>
            </w:r>
          </w:p>
          <w:p w14:paraId="58C15070" w14:textId="7CBEBD66" w:rsidR="001F30A2" w:rsidRDefault="00EF6B86" w:rsidP="005F1CBD">
            <w:pPr>
              <w:spacing w:after="6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>
              <w:rPr>
                <w:rFonts w:asciiTheme="minorHAnsi" w:hAnsiTheme="minorHAnsi" w:cstheme="minorHAnsi"/>
                <w:sz w:val="22"/>
                <w:lang w:eastAsia="sk-SK"/>
              </w:rPr>
              <w:t>S</w:t>
            </w:r>
            <w:r w:rsidR="00424B76">
              <w:rPr>
                <w:rFonts w:asciiTheme="minorHAnsi" w:hAnsiTheme="minorHAnsi" w:cstheme="minorHAnsi"/>
                <w:sz w:val="22"/>
                <w:lang w:eastAsia="sk-SK"/>
              </w:rPr>
              <w:t>ituáci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>a so šírením biotických škodlivých činiteľov</w:t>
            </w:r>
            <w:r w:rsidR="00424B76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>sa bude</w:t>
            </w:r>
            <w:r w:rsidR="00424B76">
              <w:rPr>
                <w:rFonts w:asciiTheme="minorHAnsi" w:hAnsiTheme="minorHAnsi" w:cstheme="minorHAnsi"/>
                <w:sz w:val="22"/>
                <w:lang w:eastAsia="sk-SK"/>
              </w:rPr>
              <w:t xml:space="preserve"> riešiť </w:t>
            </w:r>
            <w:r w:rsidR="00AA3677" w:rsidRPr="00AA3677">
              <w:rPr>
                <w:rFonts w:asciiTheme="minorHAnsi" w:hAnsiTheme="minorHAnsi" w:cstheme="minorHAnsi"/>
                <w:sz w:val="22"/>
                <w:lang w:eastAsia="sk-SK"/>
              </w:rPr>
              <w:t>prostredníctvom opatrení ochrany lesa</w:t>
            </w:r>
            <w:r w:rsidR="00AA3677">
              <w:rPr>
                <w:rFonts w:asciiTheme="minorHAnsi" w:hAnsiTheme="minorHAnsi" w:cstheme="minorHAnsi"/>
                <w:sz w:val="22"/>
                <w:lang w:eastAsia="sk-SK"/>
              </w:rPr>
              <w:t xml:space="preserve"> - </w:t>
            </w:r>
            <w:r w:rsidR="00424B76">
              <w:rPr>
                <w:rFonts w:asciiTheme="minorHAnsi" w:hAnsiTheme="minorHAnsi" w:cstheme="minorHAnsi"/>
                <w:sz w:val="22"/>
                <w:lang w:eastAsia="sk-SK"/>
              </w:rPr>
              <w:t xml:space="preserve">inštaláciou </w:t>
            </w:r>
            <w:r w:rsidR="00042DF5">
              <w:rPr>
                <w:rFonts w:asciiTheme="minorHAnsi" w:hAnsiTheme="minorHAnsi" w:cstheme="minorHAnsi"/>
                <w:sz w:val="22"/>
                <w:lang w:eastAsia="sk-SK"/>
              </w:rPr>
              <w:t xml:space="preserve">a prevádzkovaním </w:t>
            </w:r>
            <w:r w:rsidR="00424B76">
              <w:rPr>
                <w:rFonts w:asciiTheme="minorHAnsi" w:hAnsiTheme="minorHAnsi" w:cstheme="minorHAnsi"/>
                <w:sz w:val="22"/>
                <w:lang w:eastAsia="sk-SK"/>
              </w:rPr>
              <w:t xml:space="preserve">dostatočného počtu </w:t>
            </w:r>
            <w:proofErr w:type="spellStart"/>
            <w:r w:rsidR="00424B76">
              <w:rPr>
                <w:rFonts w:asciiTheme="minorHAnsi" w:hAnsiTheme="minorHAnsi" w:cstheme="minorHAnsi"/>
                <w:sz w:val="22"/>
                <w:lang w:eastAsia="sk-SK"/>
              </w:rPr>
              <w:t>feromónových</w:t>
            </w:r>
            <w:proofErr w:type="spellEnd"/>
            <w:r w:rsidR="00424B76">
              <w:rPr>
                <w:rFonts w:asciiTheme="minorHAnsi" w:hAnsiTheme="minorHAnsi" w:cstheme="minorHAnsi"/>
                <w:sz w:val="22"/>
                <w:lang w:eastAsia="sk-SK"/>
              </w:rPr>
              <w:t xml:space="preserve"> lapačov a</w:t>
            </w:r>
            <w:r w:rsidR="00042DF5">
              <w:rPr>
                <w:rFonts w:asciiTheme="minorHAnsi" w:hAnsiTheme="minorHAnsi" w:cstheme="minorHAnsi"/>
                <w:sz w:val="22"/>
                <w:lang w:eastAsia="sk-SK"/>
              </w:rPr>
              <w:t> kontroly ohrozených porastov</w:t>
            </w:r>
            <w:r w:rsidR="00424B76">
              <w:rPr>
                <w:rFonts w:asciiTheme="minorHAnsi" w:hAnsiTheme="minorHAnsi" w:cstheme="minorHAnsi"/>
                <w:sz w:val="22"/>
                <w:lang w:eastAsia="sk-SK"/>
              </w:rPr>
              <w:t xml:space="preserve">. </w:t>
            </w:r>
          </w:p>
        </w:tc>
      </w:tr>
      <w:tr w:rsidR="001F30A2" w:rsidRPr="00D27036" w14:paraId="39A39252" w14:textId="77777777" w:rsidTr="00BD106E">
        <w:tc>
          <w:tcPr>
            <w:tcW w:w="562" w:type="dxa"/>
            <w:vMerge/>
            <w:vAlign w:val="center"/>
          </w:tcPr>
          <w:p w14:paraId="758EB6C5" w14:textId="77777777" w:rsidR="001F30A2" w:rsidRPr="00D27036" w:rsidRDefault="001F30A2" w:rsidP="001F30A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shd w:val="clear" w:color="auto" w:fill="D6E3BC" w:themeFill="accent3" w:themeFillTint="66"/>
            <w:vAlign w:val="center"/>
          </w:tcPr>
          <w:p w14:paraId="7F068EDC" w14:textId="77777777" w:rsidR="001F30A2" w:rsidRDefault="001F30A2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>
              <w:rPr>
                <w:rFonts w:asciiTheme="minorHAnsi" w:hAnsiTheme="minorHAnsi" w:cstheme="minorHAnsi"/>
                <w:sz w:val="22"/>
                <w:lang w:eastAsia="sk-SK"/>
              </w:rPr>
              <w:t>Popis</w:t>
            </w:r>
            <w:r w:rsidRPr="00B444A3">
              <w:rPr>
                <w:rFonts w:asciiTheme="minorHAnsi" w:hAnsiTheme="minorHAnsi" w:cstheme="minorHAnsi"/>
                <w:sz w:val="22"/>
                <w:lang w:eastAsia="sk-SK"/>
              </w:rPr>
              <w:t xml:space="preserve"> konverzie smrečín v rozpade, ktoré sú na danom území </w:t>
            </w:r>
            <w:proofErr w:type="spellStart"/>
            <w:r w:rsidRPr="00B444A3">
              <w:rPr>
                <w:rFonts w:asciiTheme="minorHAnsi" w:hAnsiTheme="minorHAnsi" w:cstheme="minorHAnsi"/>
                <w:sz w:val="22"/>
                <w:lang w:eastAsia="sk-SK"/>
              </w:rPr>
              <w:t>stanovištne</w:t>
            </w:r>
            <w:proofErr w:type="spellEnd"/>
            <w:r w:rsidRPr="00B444A3">
              <w:rPr>
                <w:rFonts w:asciiTheme="minorHAnsi" w:hAnsiTheme="minorHAnsi" w:cstheme="minorHAnsi"/>
                <w:sz w:val="22"/>
                <w:lang w:eastAsia="sk-SK"/>
              </w:rPr>
              <w:t xml:space="preserve"> nevhodnou drevinou založenou na stanovišti pôvodne zmiešaných lesov (destabilizované prírodnými pohromami a katastrofickými udalosťami) na lesy zmiešané s vysokou ekologickou stabilitou</w:t>
            </w:r>
          </w:p>
        </w:tc>
      </w:tr>
      <w:tr w:rsidR="001F30A2" w:rsidRPr="00D27036" w14:paraId="08BFF779" w14:textId="77777777" w:rsidTr="00BD106E">
        <w:tc>
          <w:tcPr>
            <w:tcW w:w="562" w:type="dxa"/>
            <w:vMerge/>
            <w:vAlign w:val="center"/>
          </w:tcPr>
          <w:p w14:paraId="53312C21" w14:textId="77777777" w:rsidR="001F30A2" w:rsidRPr="00D27036" w:rsidRDefault="001F30A2" w:rsidP="001F30A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vAlign w:val="center"/>
          </w:tcPr>
          <w:p w14:paraId="2076CDC0" w14:textId="77777777" w:rsidR="001F30A2" w:rsidRPr="00BD106E" w:rsidRDefault="001F30A2" w:rsidP="005F1CBD">
            <w:pPr>
              <w:spacing w:before="60" w:after="6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>
              <w:rPr>
                <w:rFonts w:asciiTheme="minorHAnsi" w:hAnsiTheme="minorHAnsi" w:cstheme="minorHAnsi"/>
                <w:sz w:val="22"/>
                <w:lang w:eastAsia="sk-SK"/>
              </w:rPr>
              <w:t>Netýka sa</w:t>
            </w:r>
          </w:p>
        </w:tc>
      </w:tr>
      <w:tr w:rsidR="001F30A2" w:rsidRPr="00D27036" w14:paraId="3BD634ED" w14:textId="77777777" w:rsidTr="00BD106E">
        <w:tc>
          <w:tcPr>
            <w:tcW w:w="562" w:type="dxa"/>
            <w:vMerge/>
            <w:vAlign w:val="center"/>
          </w:tcPr>
          <w:p w14:paraId="4785A3B0" w14:textId="77777777" w:rsidR="001F30A2" w:rsidRPr="00D27036" w:rsidRDefault="001F30A2" w:rsidP="001F30A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shd w:val="clear" w:color="auto" w:fill="D6E3BC" w:themeFill="accent3" w:themeFillTint="66"/>
            <w:vAlign w:val="center"/>
          </w:tcPr>
          <w:p w14:paraId="6CE582C2" w14:textId="77777777" w:rsidR="001F30A2" w:rsidRPr="00BD106E" w:rsidRDefault="001F30A2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BD106E">
              <w:rPr>
                <w:rFonts w:asciiTheme="minorHAnsi" w:hAnsiTheme="minorHAnsi" w:cstheme="minorHAnsi"/>
                <w:sz w:val="22"/>
                <w:lang w:eastAsia="sk-SK"/>
              </w:rPr>
              <w:t>Zhodnotenie stavu lesov v území, kde sa plánuje realizovať projekt s dôrazom na typologické pomery, lesné oblasti (resp. podoblasti), kategórie a poškodenie lesov</w:t>
            </w:r>
          </w:p>
        </w:tc>
      </w:tr>
      <w:tr w:rsidR="001F30A2" w:rsidRPr="00D27036" w14:paraId="2A5B2D46" w14:textId="77777777" w:rsidTr="00BD106E">
        <w:tc>
          <w:tcPr>
            <w:tcW w:w="562" w:type="dxa"/>
            <w:vMerge/>
            <w:vAlign w:val="center"/>
          </w:tcPr>
          <w:p w14:paraId="23B94A08" w14:textId="77777777" w:rsidR="001F30A2" w:rsidRPr="00D27036" w:rsidRDefault="001F30A2" w:rsidP="001F30A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vAlign w:val="center"/>
          </w:tcPr>
          <w:p w14:paraId="55F58F7C" w14:textId="56A33D8F" w:rsidR="001F30A2" w:rsidRPr="00D05771" w:rsidRDefault="007C056C" w:rsidP="005F1CBD">
            <w:pPr>
              <w:spacing w:before="60" w:after="0"/>
              <w:jc w:val="both"/>
              <w:rPr>
                <w:rFonts w:asciiTheme="minorHAnsi" w:hAnsiTheme="minorHAnsi" w:cstheme="minorHAnsi"/>
                <w:sz w:val="22"/>
              </w:rPr>
            </w:pPr>
            <w:r w:rsidRPr="00D05771">
              <w:rPr>
                <w:rFonts w:asciiTheme="minorHAnsi" w:hAnsiTheme="minorHAnsi" w:cstheme="minorHAnsi"/>
                <w:b/>
                <w:sz w:val="22"/>
                <w:lang w:eastAsia="sk-SK"/>
              </w:rPr>
              <w:t>Lesné</w:t>
            </w:r>
            <w:r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 porasty zahrnuté do projektu </w:t>
            </w:r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>sa rozkladajú v lesných oblastiach 18 Revúcka vrchovina, Rožňavská kotlina a 38 Veporské vrchy, Stolické vrchy, podoblasť: A Veporské vrc</w:t>
            </w:r>
            <w:r w:rsidR="00DD0430"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hy (juh), Stolické vrchy (juh), </w:t>
            </w:r>
            <w:r w:rsidR="00B97DB0" w:rsidRPr="00D05771">
              <w:rPr>
                <w:rFonts w:asciiTheme="minorHAnsi" w:hAnsiTheme="minorHAnsi" w:cstheme="minorHAnsi"/>
                <w:sz w:val="22"/>
                <w:lang w:eastAsia="sk-SK"/>
              </w:rPr>
              <w:t>s podielom listnatých drevín (</w:t>
            </w:r>
            <w:r w:rsidR="00DD0430" w:rsidRPr="00D05771">
              <w:rPr>
                <w:rFonts w:asciiTheme="minorHAnsi" w:hAnsiTheme="minorHAnsi" w:cstheme="minorHAnsi"/>
                <w:sz w:val="22"/>
                <w:lang w:eastAsia="sk-SK"/>
              </w:rPr>
              <w:t>6</w:t>
            </w:r>
            <w:r w:rsidR="00B97DB0" w:rsidRPr="00D05771">
              <w:rPr>
                <w:rFonts w:asciiTheme="minorHAnsi" w:hAnsiTheme="minorHAnsi" w:cstheme="minorHAnsi"/>
                <w:sz w:val="22"/>
                <w:lang w:eastAsia="sk-SK"/>
              </w:rPr>
              <w:t>2,2</w:t>
            </w:r>
            <w:r w:rsidR="00DD0430" w:rsidRPr="00D05771">
              <w:rPr>
                <w:rFonts w:asciiTheme="minorHAnsi" w:hAnsiTheme="minorHAnsi" w:cstheme="minorHAnsi"/>
                <w:sz w:val="22"/>
                <w:lang w:eastAsia="sk-SK"/>
              </w:rPr>
              <w:t>0</w:t>
            </w:r>
            <w:r w:rsidR="00B97DB0"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 %), resp. ihličnatých drevín (</w:t>
            </w:r>
            <w:r w:rsidR="00DD0430" w:rsidRPr="00D05771">
              <w:rPr>
                <w:rFonts w:asciiTheme="minorHAnsi" w:hAnsiTheme="minorHAnsi" w:cstheme="minorHAnsi"/>
                <w:sz w:val="22"/>
                <w:lang w:eastAsia="sk-SK"/>
              </w:rPr>
              <w:t>37,80</w:t>
            </w:r>
            <w:r w:rsidR="00B97DB0"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 %).</w:t>
            </w:r>
            <w:r w:rsidR="00DD0430"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</w:p>
          <w:p w14:paraId="1CEE895E" w14:textId="2E898FEE" w:rsidR="001F30A2" w:rsidRPr="00D05771" w:rsidRDefault="00D05771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>
              <w:rPr>
                <w:rFonts w:asciiTheme="minorHAnsi" w:hAnsiTheme="minorHAnsi" w:cstheme="minorHAnsi"/>
                <w:sz w:val="22"/>
                <w:lang w:eastAsia="sk-SK"/>
              </w:rPr>
              <w:lastRenderedPageBreak/>
              <w:t>P</w:t>
            </w:r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revažujú lesné porasty </w:t>
            </w:r>
            <w:r w:rsidR="00A72455" w:rsidRPr="00D05771">
              <w:rPr>
                <w:rFonts w:asciiTheme="minorHAnsi" w:hAnsiTheme="minorHAnsi" w:cstheme="minorHAnsi"/>
                <w:sz w:val="22"/>
                <w:lang w:eastAsia="sk-SK"/>
              </w:rPr>
              <w:t>3</w:t>
            </w:r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. </w:t>
            </w:r>
            <w:proofErr w:type="spellStart"/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>lvs</w:t>
            </w:r>
            <w:proofErr w:type="spellEnd"/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. až </w:t>
            </w:r>
            <w:r w:rsidR="00A72455" w:rsidRPr="00D05771">
              <w:rPr>
                <w:rFonts w:asciiTheme="minorHAnsi" w:hAnsiTheme="minorHAnsi" w:cstheme="minorHAnsi"/>
                <w:sz w:val="22"/>
                <w:lang w:eastAsia="sk-SK"/>
              </w:rPr>
              <w:t>6</w:t>
            </w:r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. </w:t>
            </w:r>
            <w:proofErr w:type="spellStart"/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>lvs</w:t>
            </w:r>
            <w:proofErr w:type="spellEnd"/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. Plošnú prevahu má živný ekologický rad „B“, s najviac zastúpenými </w:t>
            </w:r>
            <w:r w:rsidR="001F30A2" w:rsidRPr="00F528D8">
              <w:rPr>
                <w:rFonts w:asciiTheme="minorHAnsi" w:hAnsiTheme="minorHAnsi" w:cstheme="minorHAnsi"/>
                <w:sz w:val="22"/>
                <w:lang w:eastAsia="sk-SK"/>
              </w:rPr>
              <w:t xml:space="preserve">skupinami lesných typov, </w:t>
            </w:r>
            <w:proofErr w:type="spellStart"/>
            <w:r w:rsidR="001F30A2" w:rsidRPr="00F528D8">
              <w:rPr>
                <w:rFonts w:asciiTheme="minorHAnsi" w:hAnsiTheme="minorHAnsi" w:cstheme="minorHAnsi"/>
                <w:sz w:val="22"/>
                <w:lang w:eastAsia="sk-SK"/>
              </w:rPr>
              <w:t>Fp</w:t>
            </w:r>
            <w:proofErr w:type="spellEnd"/>
            <w:r w:rsidR="001F30A2" w:rsidRPr="00F528D8">
              <w:rPr>
                <w:rFonts w:asciiTheme="minorHAnsi" w:hAnsiTheme="minorHAnsi" w:cstheme="minorHAnsi"/>
                <w:sz w:val="22"/>
                <w:lang w:eastAsia="sk-SK"/>
              </w:rPr>
              <w:t xml:space="preserve">, QF a AF. Plošne najviac sú zastúpené dreviny dub, buk a smrek. </w:t>
            </w:r>
            <w:r w:rsidRPr="00F528D8">
              <w:rPr>
                <w:rFonts w:asciiTheme="minorHAnsi" w:hAnsiTheme="minorHAnsi" w:cstheme="minorHAnsi"/>
                <w:sz w:val="22"/>
                <w:lang w:eastAsia="sk-SK"/>
              </w:rPr>
              <w:t>P</w:t>
            </w:r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>revládajú združené hospodárske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 súbory lesných typov </w:t>
            </w:r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33, 35, 45, 53, 55 a 65. </w:t>
            </w:r>
          </w:p>
          <w:p w14:paraId="061899CB" w14:textId="2A0292ED" w:rsidR="001F30A2" w:rsidRPr="00D05771" w:rsidRDefault="00217ED0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D05771">
              <w:rPr>
                <w:rFonts w:asciiTheme="minorHAnsi" w:hAnsiTheme="minorHAnsi" w:cstheme="minorHAnsi"/>
                <w:sz w:val="22"/>
                <w:lang w:eastAsia="sk-SK"/>
              </w:rPr>
              <w:t>P</w:t>
            </w:r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odiel náhodnej ťažby </w:t>
            </w:r>
            <w:r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je </w:t>
            </w:r>
            <w:r w:rsidRPr="00F528D8">
              <w:rPr>
                <w:rFonts w:asciiTheme="minorHAnsi" w:hAnsiTheme="minorHAnsi" w:cstheme="minorHAnsi"/>
                <w:sz w:val="22"/>
                <w:lang w:eastAsia="sk-SK"/>
              </w:rPr>
              <w:t xml:space="preserve">oproti minulosti takmer dvojnásobný a v súčasnosti predstavuje cca </w:t>
            </w:r>
            <w:r w:rsidR="00F528D8" w:rsidRPr="00F528D8">
              <w:rPr>
                <w:rFonts w:asciiTheme="minorHAnsi" w:hAnsiTheme="minorHAnsi" w:cstheme="minorHAnsi"/>
                <w:sz w:val="22"/>
                <w:lang w:eastAsia="sk-SK"/>
              </w:rPr>
              <w:t>4</w:t>
            </w:r>
            <w:r w:rsidRPr="00F528D8">
              <w:rPr>
                <w:rFonts w:asciiTheme="minorHAnsi" w:hAnsiTheme="minorHAnsi" w:cstheme="minorHAnsi"/>
                <w:sz w:val="22"/>
                <w:lang w:eastAsia="sk-SK"/>
              </w:rPr>
              <w:t>0 % z celkovej ťažby.</w:t>
            </w:r>
            <w:r w:rsidR="001F30A2" w:rsidRPr="00F528D8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r w:rsidRPr="00F528D8">
              <w:rPr>
                <w:rFonts w:asciiTheme="minorHAnsi" w:hAnsiTheme="minorHAnsi" w:cstheme="minorHAnsi"/>
                <w:sz w:val="22"/>
                <w:lang w:eastAsia="sk-SK"/>
              </w:rPr>
              <w:t>V</w:t>
            </w:r>
            <w:r w:rsidR="001F30A2" w:rsidRPr="00F528D8">
              <w:rPr>
                <w:rFonts w:asciiTheme="minorHAnsi" w:hAnsiTheme="minorHAnsi" w:cstheme="minorHAnsi"/>
                <w:sz w:val="22"/>
                <w:lang w:eastAsia="sk-SK"/>
              </w:rPr>
              <w:t>zni</w:t>
            </w:r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kli holiny veľkoplošného charakteru, čím sa výrazne oslabila ekologická stabilita porastov. </w:t>
            </w:r>
          </w:p>
          <w:p w14:paraId="1D5FB317" w14:textId="53AA52C8" w:rsidR="001F30A2" w:rsidRPr="00D05771" w:rsidRDefault="00217ED0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D05771">
              <w:rPr>
                <w:rFonts w:asciiTheme="minorHAnsi" w:hAnsiTheme="minorHAnsi" w:cstheme="minorHAnsi"/>
                <w:sz w:val="22"/>
                <w:lang w:eastAsia="sk-SK"/>
              </w:rPr>
              <w:t>K</w:t>
            </w:r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>alamitou</w:t>
            </w:r>
            <w:r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 boli</w:t>
            </w:r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 poškodené (veľkoplošné holiny) lesy v 7. </w:t>
            </w:r>
            <w:proofErr w:type="spellStart"/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>lvs</w:t>
            </w:r>
            <w:proofErr w:type="spellEnd"/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 v HSLT 719 Vysokohorské smrečiny. V ochranných lesoch </w:t>
            </w:r>
            <w:r w:rsidR="00D05771"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6. </w:t>
            </w:r>
            <w:proofErr w:type="spellStart"/>
            <w:r w:rsidR="00D05771" w:rsidRPr="00D05771">
              <w:rPr>
                <w:rFonts w:asciiTheme="minorHAnsi" w:hAnsiTheme="minorHAnsi" w:cstheme="minorHAnsi"/>
                <w:sz w:val="22"/>
                <w:lang w:eastAsia="sk-SK"/>
              </w:rPr>
              <w:t>lvs</w:t>
            </w:r>
            <w:proofErr w:type="spellEnd"/>
            <w:r w:rsidR="00D05771"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v HSLT 696 Kamenité bučiny s jedľou, v HSLT 617 Sutinové javoriny so smrekom, v HSLT 611 Živné jedľovo-bukové smrečiny. Veľké poškodenie formou veľkoplošných holín sa nachádzalo aj v 4. (HSLT 410, 411, 416) a 5. </w:t>
            </w:r>
            <w:proofErr w:type="spellStart"/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>lvs</w:t>
            </w:r>
            <w:proofErr w:type="spellEnd"/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 (HSLT 511, 516).</w:t>
            </w:r>
            <w:r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>Na L</w:t>
            </w:r>
            <w:r w:rsidRPr="00D05771">
              <w:rPr>
                <w:rFonts w:asciiTheme="minorHAnsi" w:hAnsiTheme="minorHAnsi" w:cstheme="minorHAnsi"/>
                <w:sz w:val="22"/>
                <w:lang w:eastAsia="sk-SK"/>
              </w:rPr>
              <w:t>C</w:t>
            </w:r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 Ratková</w:t>
            </w:r>
            <w:r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 I</w:t>
            </w:r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 to boli porasty v 3. </w:t>
            </w:r>
            <w:proofErr w:type="spellStart"/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>lvs</w:t>
            </w:r>
            <w:proofErr w:type="spellEnd"/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 prevažne v HSLT 310 Svieže dubové bučiny.</w:t>
            </w:r>
          </w:p>
          <w:p w14:paraId="7B66391E" w14:textId="06519ECB" w:rsidR="001F30A2" w:rsidRPr="00D05771" w:rsidRDefault="001F30A2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Lesné porasty sú ohrozované rôznymi abiotickými aj biotickými škodlivými činiteľmi (vietor, sneh, námraza) najmä vo vyšších nadmorských výškach 5. a 6. </w:t>
            </w:r>
            <w:proofErr w:type="spellStart"/>
            <w:r w:rsidRPr="00D05771">
              <w:rPr>
                <w:rFonts w:asciiTheme="minorHAnsi" w:hAnsiTheme="minorHAnsi" w:cstheme="minorHAnsi"/>
                <w:sz w:val="22"/>
                <w:lang w:eastAsia="sk-SK"/>
              </w:rPr>
              <w:t>lvs</w:t>
            </w:r>
            <w:proofErr w:type="spellEnd"/>
            <w:r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. Prevládajú </w:t>
            </w:r>
            <w:r w:rsidRPr="00D05771">
              <w:rPr>
                <w:rFonts w:asciiTheme="minorHAnsi" w:hAnsiTheme="minorHAnsi" w:cstheme="minorHAnsi"/>
                <w:sz w:val="22"/>
              </w:rPr>
              <w:t xml:space="preserve">nárazové vetry zo  Z, SZ, S, SV. </w:t>
            </w:r>
            <w:r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Následne v porastoch oslabených abiotickými činiteľmi nastupuje </w:t>
            </w:r>
            <w:proofErr w:type="spellStart"/>
            <w:r w:rsidRPr="00D05771">
              <w:rPr>
                <w:rFonts w:asciiTheme="minorHAnsi" w:hAnsiTheme="minorHAnsi" w:cstheme="minorHAnsi"/>
                <w:sz w:val="22"/>
                <w:lang w:eastAsia="sk-SK"/>
              </w:rPr>
              <w:t>podkôrny</w:t>
            </w:r>
            <w:proofErr w:type="spellEnd"/>
            <w:r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 hmyz.</w:t>
            </w:r>
          </w:p>
          <w:p w14:paraId="692DD754" w14:textId="09906614" w:rsidR="001F30A2" w:rsidRPr="00D05771" w:rsidRDefault="001F30A2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D05771">
              <w:rPr>
                <w:rFonts w:asciiTheme="minorHAnsi" w:hAnsiTheme="minorHAnsi" w:cstheme="minorHAnsi"/>
                <w:sz w:val="22"/>
                <w:lang w:eastAsia="sk-SK"/>
              </w:rPr>
              <w:t>Súčasný stav najmä smrekový</w:t>
            </w:r>
            <w:r w:rsidR="00A9610F">
              <w:rPr>
                <w:rFonts w:asciiTheme="minorHAnsi" w:hAnsiTheme="minorHAnsi" w:cstheme="minorHAnsi"/>
                <w:sz w:val="22"/>
                <w:lang w:eastAsia="sk-SK"/>
              </w:rPr>
              <w:t>ch porastov je v danej oblasti nepriaznivý</w:t>
            </w:r>
            <w:r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. Smrek je vo zvýšenej miere ohrozovaný najmä biotickými škodlivými činiteľmi: </w:t>
            </w:r>
            <w:proofErr w:type="spellStart"/>
            <w:r w:rsidRPr="00D05771">
              <w:rPr>
                <w:rFonts w:asciiTheme="minorHAnsi" w:hAnsiTheme="minorHAnsi" w:cstheme="minorHAnsi"/>
                <w:i/>
                <w:sz w:val="22"/>
                <w:lang w:eastAsia="sk-SK"/>
              </w:rPr>
              <w:t>Ips</w:t>
            </w:r>
            <w:proofErr w:type="spellEnd"/>
            <w:r w:rsidRPr="00D05771">
              <w:rPr>
                <w:rFonts w:asciiTheme="minorHAnsi" w:hAnsiTheme="minorHAnsi" w:cstheme="minorHAnsi"/>
                <w:i/>
                <w:sz w:val="22"/>
                <w:lang w:eastAsia="sk-SK"/>
              </w:rPr>
              <w:t xml:space="preserve"> </w:t>
            </w:r>
            <w:proofErr w:type="spellStart"/>
            <w:r w:rsidRPr="00D05771">
              <w:rPr>
                <w:rFonts w:asciiTheme="minorHAnsi" w:hAnsiTheme="minorHAnsi" w:cstheme="minorHAnsi"/>
                <w:i/>
                <w:sz w:val="22"/>
                <w:lang w:eastAsia="sk-SK"/>
              </w:rPr>
              <w:t>typographus</w:t>
            </w:r>
            <w:proofErr w:type="spellEnd"/>
            <w:r w:rsidRPr="00D05771">
              <w:rPr>
                <w:rFonts w:asciiTheme="minorHAnsi" w:hAnsiTheme="minorHAnsi" w:cstheme="minorHAnsi"/>
                <w:i/>
                <w:sz w:val="22"/>
                <w:lang w:eastAsia="sk-SK"/>
              </w:rPr>
              <w:t xml:space="preserve">, </w:t>
            </w:r>
            <w:proofErr w:type="spellStart"/>
            <w:r w:rsidRPr="00D05771">
              <w:rPr>
                <w:rFonts w:asciiTheme="minorHAnsi" w:hAnsiTheme="minorHAnsi" w:cstheme="minorHAnsi"/>
                <w:i/>
                <w:sz w:val="22"/>
                <w:lang w:eastAsia="sk-SK"/>
              </w:rPr>
              <w:t>Ips</w:t>
            </w:r>
            <w:proofErr w:type="spellEnd"/>
            <w:r w:rsidRPr="00D05771">
              <w:rPr>
                <w:rFonts w:asciiTheme="minorHAnsi" w:hAnsiTheme="minorHAnsi" w:cstheme="minorHAnsi"/>
                <w:i/>
                <w:sz w:val="22"/>
                <w:lang w:eastAsia="sk-SK"/>
              </w:rPr>
              <w:t xml:space="preserve"> </w:t>
            </w:r>
            <w:proofErr w:type="spellStart"/>
            <w:r w:rsidRPr="00D05771">
              <w:rPr>
                <w:rFonts w:asciiTheme="minorHAnsi" w:hAnsiTheme="minorHAnsi" w:cstheme="minorHAnsi"/>
                <w:i/>
                <w:sz w:val="22"/>
                <w:lang w:eastAsia="sk-SK"/>
              </w:rPr>
              <w:t>amitinus</w:t>
            </w:r>
            <w:proofErr w:type="spellEnd"/>
            <w:r w:rsidRPr="00D05771">
              <w:rPr>
                <w:rFonts w:asciiTheme="minorHAnsi" w:hAnsiTheme="minorHAnsi" w:cstheme="minorHAnsi"/>
                <w:i/>
                <w:sz w:val="22"/>
                <w:lang w:eastAsia="sk-SK"/>
              </w:rPr>
              <w:t xml:space="preserve">, </w:t>
            </w:r>
            <w:proofErr w:type="spellStart"/>
            <w:r w:rsidRPr="00D05771">
              <w:rPr>
                <w:rFonts w:asciiTheme="minorHAnsi" w:hAnsiTheme="minorHAnsi" w:cstheme="minorHAnsi"/>
                <w:i/>
                <w:sz w:val="22"/>
                <w:lang w:eastAsia="sk-SK"/>
              </w:rPr>
              <w:t>Ips</w:t>
            </w:r>
            <w:proofErr w:type="spellEnd"/>
            <w:r w:rsidRPr="00D05771">
              <w:rPr>
                <w:rFonts w:asciiTheme="minorHAnsi" w:hAnsiTheme="minorHAnsi" w:cstheme="minorHAnsi"/>
                <w:i/>
                <w:sz w:val="22"/>
                <w:lang w:eastAsia="sk-SK"/>
              </w:rPr>
              <w:t xml:space="preserve"> </w:t>
            </w:r>
            <w:proofErr w:type="spellStart"/>
            <w:r w:rsidRPr="00D05771">
              <w:rPr>
                <w:rFonts w:asciiTheme="minorHAnsi" w:hAnsiTheme="minorHAnsi" w:cstheme="minorHAnsi"/>
                <w:i/>
                <w:sz w:val="22"/>
                <w:lang w:eastAsia="sk-SK"/>
              </w:rPr>
              <w:t>acuminatus</w:t>
            </w:r>
            <w:proofErr w:type="spellEnd"/>
            <w:r w:rsidRPr="00D05771">
              <w:rPr>
                <w:rFonts w:asciiTheme="minorHAnsi" w:hAnsiTheme="minorHAnsi" w:cstheme="minorHAnsi"/>
                <w:i/>
                <w:sz w:val="22"/>
                <w:lang w:eastAsia="sk-SK"/>
              </w:rPr>
              <w:t xml:space="preserve">, </w:t>
            </w:r>
            <w:proofErr w:type="spellStart"/>
            <w:r w:rsidRPr="00D05771">
              <w:rPr>
                <w:rFonts w:asciiTheme="minorHAnsi" w:hAnsiTheme="minorHAnsi" w:cstheme="minorHAnsi"/>
                <w:i/>
                <w:sz w:val="22"/>
                <w:lang w:eastAsia="sk-SK"/>
              </w:rPr>
              <w:t>Pityogenes</w:t>
            </w:r>
            <w:proofErr w:type="spellEnd"/>
            <w:r w:rsidRPr="00D05771">
              <w:rPr>
                <w:rFonts w:asciiTheme="minorHAnsi" w:hAnsiTheme="minorHAnsi" w:cstheme="minorHAnsi"/>
                <w:i/>
                <w:sz w:val="22"/>
                <w:lang w:eastAsia="sk-SK"/>
              </w:rPr>
              <w:t xml:space="preserve"> </w:t>
            </w:r>
            <w:proofErr w:type="spellStart"/>
            <w:r w:rsidRPr="00D05771">
              <w:rPr>
                <w:rFonts w:asciiTheme="minorHAnsi" w:hAnsiTheme="minorHAnsi" w:cstheme="minorHAnsi"/>
                <w:i/>
                <w:sz w:val="22"/>
                <w:lang w:eastAsia="sk-SK"/>
              </w:rPr>
              <w:t>chalcographus</w:t>
            </w:r>
            <w:proofErr w:type="spellEnd"/>
            <w:r w:rsidRPr="00D05771">
              <w:rPr>
                <w:rFonts w:asciiTheme="minorHAnsi" w:hAnsiTheme="minorHAnsi" w:cstheme="minorHAnsi"/>
                <w:i/>
                <w:sz w:val="22"/>
                <w:lang w:eastAsia="sk-SK"/>
              </w:rPr>
              <w:t xml:space="preserve">, </w:t>
            </w:r>
            <w:proofErr w:type="spellStart"/>
            <w:r w:rsidRPr="00D05771">
              <w:rPr>
                <w:rFonts w:asciiTheme="minorHAnsi" w:hAnsiTheme="minorHAnsi" w:cstheme="minorHAnsi"/>
                <w:i/>
                <w:sz w:val="22"/>
                <w:lang w:eastAsia="sk-SK"/>
              </w:rPr>
              <w:t>Polygraphus</w:t>
            </w:r>
            <w:proofErr w:type="spellEnd"/>
            <w:r w:rsidRPr="00D05771">
              <w:rPr>
                <w:rFonts w:asciiTheme="minorHAnsi" w:hAnsiTheme="minorHAnsi" w:cstheme="minorHAnsi"/>
                <w:i/>
                <w:sz w:val="22"/>
                <w:lang w:eastAsia="sk-SK"/>
              </w:rPr>
              <w:t xml:space="preserve"> </w:t>
            </w:r>
            <w:proofErr w:type="spellStart"/>
            <w:r w:rsidRPr="00D05771">
              <w:rPr>
                <w:rFonts w:asciiTheme="minorHAnsi" w:hAnsiTheme="minorHAnsi" w:cstheme="minorHAnsi"/>
                <w:i/>
                <w:sz w:val="22"/>
                <w:lang w:eastAsia="sk-SK"/>
              </w:rPr>
              <w:t>polygraphus</w:t>
            </w:r>
            <w:proofErr w:type="spellEnd"/>
            <w:r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, ktoré ako sekundárny škodlivý činiteľ napádajú živé stromy oslabené </w:t>
            </w:r>
            <w:r w:rsidR="00A9610F">
              <w:rPr>
                <w:rFonts w:asciiTheme="minorHAnsi" w:hAnsiTheme="minorHAnsi" w:cstheme="minorHAnsi"/>
                <w:sz w:val="22"/>
                <w:lang w:eastAsia="sk-SK"/>
              </w:rPr>
              <w:t>synergickým pôsobením škodlivých činiteľov</w:t>
            </w:r>
            <w:r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 (vetrové a snehové kalamity, otepľovanie atmosféry, extrémne výkyvy teplôt a úhrnov zrážok). </w:t>
            </w:r>
            <w:proofErr w:type="spellStart"/>
            <w:r w:rsidRPr="00D05771">
              <w:rPr>
                <w:rFonts w:asciiTheme="minorHAnsi" w:hAnsiTheme="minorHAnsi" w:cstheme="minorHAnsi"/>
                <w:sz w:val="22"/>
                <w:lang w:eastAsia="sk-SK"/>
              </w:rPr>
              <w:t>Podkôrny</w:t>
            </w:r>
            <w:proofErr w:type="spellEnd"/>
            <w:r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 hmyz takto v prípade premnoženia napáda i zdravé stromy. Buk je ohrozovaný najmä abiotickými škodlivými činiteľmi, hlavne vetrom.</w:t>
            </w:r>
            <w:r w:rsidR="00F23C39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</w:p>
          <w:p w14:paraId="1EAAA4C2" w14:textId="5BE6B02B" w:rsidR="001F30A2" w:rsidRPr="00D05771" w:rsidRDefault="001F30A2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D05771">
              <w:rPr>
                <w:rFonts w:asciiTheme="minorHAnsi" w:hAnsiTheme="minorHAnsi" w:cstheme="minorHAnsi"/>
                <w:sz w:val="22"/>
                <w:lang w:eastAsia="sk-SK"/>
              </w:rPr>
              <w:t>Na zakladaných lesných porastoch sa nepriaznivo prejavujú zmeny klímy (periódy sucha a tepla, a následný  stres z nedostatku vlahy, silné víchrice, prívalové dažde). V posledných rokoch sa čoraz častejšie vyskytujú roky, keď po chladnom predjarnom období nastupuje takmer letné počasie s pomerne vysokými teplotami a nedostatkom zrážok. Takýto priebeh počasia je veľmi n</w:t>
            </w:r>
            <w:r w:rsidR="00A9610F">
              <w:rPr>
                <w:rFonts w:asciiTheme="minorHAnsi" w:hAnsiTheme="minorHAnsi" w:cstheme="minorHAnsi"/>
                <w:sz w:val="22"/>
                <w:lang w:eastAsia="sk-SK"/>
              </w:rPr>
              <w:t>epriaznivý z hľadiska ujímania založených</w:t>
            </w:r>
            <w:r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 kultúr, čím dochádza k stratám na zalesňovaní suchom. </w:t>
            </w:r>
          </w:p>
          <w:p w14:paraId="137F67E4" w14:textId="4D113D52" w:rsidR="001F30A2" w:rsidRPr="00D05771" w:rsidRDefault="001F30A2" w:rsidP="001F30A2">
            <w:pPr>
              <w:spacing w:after="0"/>
              <w:jc w:val="both"/>
              <w:rPr>
                <w:rFonts w:asciiTheme="minorHAnsi" w:hAnsiTheme="minorHAnsi" w:cstheme="minorHAnsi"/>
                <w:bCs/>
                <w:sz w:val="22"/>
                <w:lang w:eastAsia="sk-SK"/>
              </w:rPr>
            </w:pPr>
            <w:r w:rsidRPr="00D05771">
              <w:rPr>
                <w:rFonts w:asciiTheme="minorHAnsi" w:hAnsiTheme="minorHAnsi" w:cstheme="minorHAnsi"/>
                <w:bCs/>
                <w:sz w:val="22"/>
                <w:lang w:eastAsia="sk-SK"/>
              </w:rPr>
              <w:t xml:space="preserve">Mladé lesné porasty sú poškodzované </w:t>
            </w:r>
            <w:proofErr w:type="spellStart"/>
            <w:r w:rsidRPr="00D05771">
              <w:rPr>
                <w:rFonts w:asciiTheme="minorHAnsi" w:hAnsiTheme="minorHAnsi" w:cstheme="minorHAnsi"/>
                <w:bCs/>
                <w:sz w:val="22"/>
                <w:lang w:eastAsia="sk-SK"/>
              </w:rPr>
              <w:t>odhryzom</w:t>
            </w:r>
            <w:proofErr w:type="spellEnd"/>
            <w:r w:rsidRPr="00D05771">
              <w:rPr>
                <w:rFonts w:asciiTheme="minorHAnsi" w:hAnsiTheme="minorHAnsi" w:cstheme="minorHAnsi"/>
                <w:bCs/>
                <w:sz w:val="22"/>
                <w:lang w:eastAsia="sk-SK"/>
              </w:rPr>
              <w:t xml:space="preserve"> lesnou zverou, staršie porasty </w:t>
            </w:r>
            <w:proofErr w:type="spellStart"/>
            <w:r w:rsidRPr="00D05771">
              <w:rPr>
                <w:rFonts w:asciiTheme="minorHAnsi" w:hAnsiTheme="minorHAnsi" w:cstheme="minorHAnsi"/>
                <w:bCs/>
                <w:sz w:val="22"/>
                <w:lang w:eastAsia="sk-SK"/>
              </w:rPr>
              <w:t>obhryzom</w:t>
            </w:r>
            <w:proofErr w:type="spellEnd"/>
            <w:r w:rsidRPr="00D05771">
              <w:rPr>
                <w:rFonts w:asciiTheme="minorHAnsi" w:hAnsiTheme="minorHAnsi" w:cstheme="minorHAnsi"/>
                <w:bCs/>
                <w:sz w:val="22"/>
                <w:lang w:eastAsia="sk-SK"/>
              </w:rPr>
              <w:t xml:space="preserve"> a lúpaním, po ktorom sú stromy napadnuté hnilobou. Sú to najmä lokality, kde sa zver zdržiava  v období vegetačného kľudu.</w:t>
            </w:r>
          </w:p>
          <w:p w14:paraId="19C15F43" w14:textId="27DD5E83" w:rsidR="001F30A2" w:rsidRPr="00D05771" w:rsidRDefault="00721614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Nežiaduca vegetácia  je ďalším škodlivým činiteľom podieľajúcim sa na stratách na zalesňovaní. Najhojnejší  je výskyt rodu </w:t>
            </w:r>
            <w:proofErr w:type="spellStart"/>
            <w:r w:rsidR="001F30A2" w:rsidRPr="00D05771">
              <w:rPr>
                <w:rFonts w:asciiTheme="minorHAnsi" w:hAnsiTheme="minorHAnsi" w:cstheme="minorHAnsi"/>
                <w:i/>
                <w:sz w:val="22"/>
                <w:lang w:eastAsia="sk-SK"/>
              </w:rPr>
              <w:t>Rubus</w:t>
            </w:r>
            <w:proofErr w:type="spellEnd"/>
            <w:r w:rsidR="001F30A2" w:rsidRPr="00D05771">
              <w:rPr>
                <w:rFonts w:asciiTheme="minorHAnsi" w:hAnsiTheme="minorHAnsi" w:cstheme="minorHAnsi"/>
                <w:i/>
                <w:sz w:val="22"/>
                <w:lang w:eastAsia="sk-SK"/>
              </w:rPr>
              <w:t xml:space="preserve">, </w:t>
            </w:r>
            <w:proofErr w:type="spellStart"/>
            <w:r w:rsidR="001F30A2" w:rsidRPr="00D05771">
              <w:rPr>
                <w:rFonts w:asciiTheme="minorHAnsi" w:hAnsiTheme="minorHAnsi" w:cstheme="minorHAnsi"/>
                <w:i/>
                <w:sz w:val="22"/>
                <w:lang w:eastAsia="sk-SK"/>
              </w:rPr>
              <w:t>Senecio</w:t>
            </w:r>
            <w:proofErr w:type="spellEnd"/>
            <w:r w:rsidR="001F30A2" w:rsidRPr="00D05771">
              <w:rPr>
                <w:rFonts w:asciiTheme="minorHAnsi" w:hAnsiTheme="minorHAnsi" w:cstheme="minorHAnsi"/>
                <w:i/>
                <w:sz w:val="22"/>
                <w:lang w:eastAsia="sk-SK"/>
              </w:rPr>
              <w:t xml:space="preserve">, </w:t>
            </w:r>
            <w:proofErr w:type="spellStart"/>
            <w:r w:rsidR="001F30A2" w:rsidRPr="00D05771">
              <w:rPr>
                <w:rFonts w:asciiTheme="minorHAnsi" w:hAnsiTheme="minorHAnsi" w:cstheme="minorHAnsi"/>
                <w:i/>
                <w:sz w:val="22"/>
                <w:lang w:eastAsia="sk-SK"/>
              </w:rPr>
              <w:t>Calamagrostis</w:t>
            </w:r>
            <w:proofErr w:type="spellEnd"/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, ďalej je to lieska, rakyta, </w:t>
            </w:r>
            <w:proofErr w:type="spellStart"/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>zemolez</w:t>
            </w:r>
            <w:proofErr w:type="spellEnd"/>
            <w:r w:rsidR="001F30A2" w:rsidRPr="00D05771">
              <w:rPr>
                <w:rFonts w:asciiTheme="minorHAnsi" w:hAnsiTheme="minorHAnsi" w:cstheme="minorHAnsi"/>
                <w:sz w:val="22"/>
                <w:lang w:eastAsia="sk-SK"/>
              </w:rPr>
              <w:t xml:space="preserve"> a baza.</w:t>
            </w:r>
          </w:p>
          <w:p w14:paraId="2A70411E" w14:textId="6553FA9E" w:rsidR="001F30A2" w:rsidRPr="00D05771" w:rsidRDefault="001F30A2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D05771">
              <w:rPr>
                <w:rFonts w:asciiTheme="minorHAnsi" w:hAnsiTheme="minorHAnsi" w:cstheme="minorHAnsi"/>
                <w:bCs/>
                <w:iCs/>
                <w:sz w:val="22"/>
                <w:lang w:eastAsia="sk-SK"/>
              </w:rPr>
              <w:t xml:space="preserve">Straty na kultúrach v poslednom čase spôsobuje aj škodlivý hmyz. Najčastejšími škodcami v daných podmienkach je </w:t>
            </w:r>
            <w:proofErr w:type="spellStart"/>
            <w:r w:rsidRPr="00D05771">
              <w:rPr>
                <w:rFonts w:asciiTheme="minorHAnsi" w:hAnsiTheme="minorHAnsi" w:cstheme="minorHAnsi"/>
                <w:bCs/>
                <w:iCs/>
                <w:sz w:val="22"/>
                <w:lang w:eastAsia="sk-SK"/>
              </w:rPr>
              <w:t>tvrdoň</w:t>
            </w:r>
            <w:proofErr w:type="spellEnd"/>
            <w:r w:rsidRPr="00D05771">
              <w:rPr>
                <w:rFonts w:asciiTheme="minorHAnsi" w:hAnsiTheme="minorHAnsi" w:cstheme="minorHAnsi"/>
                <w:bCs/>
                <w:iCs/>
                <w:sz w:val="22"/>
                <w:lang w:eastAsia="sk-SK"/>
              </w:rPr>
              <w:t xml:space="preserve"> smrekový - </w:t>
            </w:r>
            <w:proofErr w:type="spellStart"/>
            <w:r w:rsidRPr="00D05771">
              <w:rPr>
                <w:rFonts w:asciiTheme="minorHAnsi" w:hAnsiTheme="minorHAnsi" w:cstheme="minorHAnsi"/>
                <w:bCs/>
                <w:i/>
                <w:iCs/>
                <w:sz w:val="22"/>
                <w:lang w:eastAsia="sk-SK"/>
              </w:rPr>
              <w:t>Hylobius</w:t>
            </w:r>
            <w:proofErr w:type="spellEnd"/>
            <w:r w:rsidRPr="00D05771">
              <w:rPr>
                <w:rFonts w:asciiTheme="minorHAnsi" w:hAnsiTheme="minorHAnsi" w:cstheme="minorHAnsi"/>
                <w:bCs/>
                <w:i/>
                <w:iCs/>
                <w:sz w:val="22"/>
                <w:lang w:eastAsia="sk-SK"/>
              </w:rPr>
              <w:t xml:space="preserve"> </w:t>
            </w:r>
            <w:proofErr w:type="spellStart"/>
            <w:r w:rsidRPr="00D05771">
              <w:rPr>
                <w:rFonts w:asciiTheme="minorHAnsi" w:hAnsiTheme="minorHAnsi" w:cstheme="minorHAnsi"/>
                <w:bCs/>
                <w:i/>
                <w:iCs/>
                <w:sz w:val="22"/>
                <w:lang w:eastAsia="sk-SK"/>
              </w:rPr>
              <w:t>abietis</w:t>
            </w:r>
            <w:proofErr w:type="spellEnd"/>
            <w:r w:rsidRPr="00D05771">
              <w:rPr>
                <w:rFonts w:asciiTheme="minorHAnsi" w:hAnsiTheme="minorHAnsi" w:cstheme="minorHAnsi"/>
                <w:bCs/>
                <w:iCs/>
                <w:sz w:val="22"/>
                <w:lang w:eastAsia="sk-SK"/>
              </w:rPr>
              <w:t xml:space="preserve"> a </w:t>
            </w:r>
            <w:proofErr w:type="spellStart"/>
            <w:r w:rsidRPr="00D05771">
              <w:rPr>
                <w:rFonts w:asciiTheme="minorHAnsi" w:hAnsiTheme="minorHAnsi" w:cstheme="minorHAnsi"/>
                <w:bCs/>
                <w:iCs/>
                <w:sz w:val="22"/>
                <w:lang w:eastAsia="sk-SK"/>
              </w:rPr>
              <w:t>lykokaz</w:t>
            </w:r>
            <w:proofErr w:type="spellEnd"/>
            <w:r w:rsidRPr="00D05771">
              <w:rPr>
                <w:rFonts w:asciiTheme="minorHAnsi" w:hAnsiTheme="minorHAnsi" w:cstheme="minorHAnsi"/>
                <w:bCs/>
                <w:iCs/>
                <w:sz w:val="22"/>
                <w:lang w:eastAsia="sk-SK"/>
              </w:rPr>
              <w:t xml:space="preserve"> sadenicový - </w:t>
            </w:r>
            <w:proofErr w:type="spellStart"/>
            <w:r w:rsidRPr="00D05771">
              <w:rPr>
                <w:rFonts w:asciiTheme="minorHAnsi" w:hAnsiTheme="minorHAnsi" w:cstheme="minorHAnsi"/>
                <w:bCs/>
                <w:i/>
                <w:iCs/>
                <w:sz w:val="22"/>
                <w:lang w:eastAsia="sk-SK"/>
              </w:rPr>
              <w:t>Hylastes</w:t>
            </w:r>
            <w:proofErr w:type="spellEnd"/>
            <w:r w:rsidRPr="00D05771">
              <w:rPr>
                <w:rFonts w:asciiTheme="minorHAnsi" w:hAnsiTheme="minorHAnsi" w:cstheme="minorHAnsi"/>
                <w:bCs/>
                <w:i/>
                <w:iCs/>
                <w:sz w:val="22"/>
                <w:lang w:eastAsia="sk-SK"/>
              </w:rPr>
              <w:t xml:space="preserve"> </w:t>
            </w:r>
            <w:proofErr w:type="spellStart"/>
            <w:r w:rsidRPr="00D05771">
              <w:rPr>
                <w:rFonts w:asciiTheme="minorHAnsi" w:hAnsiTheme="minorHAnsi" w:cstheme="minorHAnsi"/>
                <w:bCs/>
                <w:i/>
                <w:iCs/>
                <w:sz w:val="22"/>
                <w:lang w:eastAsia="sk-SK"/>
              </w:rPr>
              <w:t>cunicularius</w:t>
            </w:r>
            <w:proofErr w:type="spellEnd"/>
            <w:r w:rsidRPr="00D05771">
              <w:rPr>
                <w:rFonts w:asciiTheme="minorHAnsi" w:hAnsiTheme="minorHAnsi" w:cstheme="minorHAnsi"/>
                <w:bCs/>
                <w:iCs/>
                <w:sz w:val="22"/>
                <w:lang w:eastAsia="sk-SK"/>
              </w:rPr>
              <w:t>.</w:t>
            </w:r>
          </w:p>
          <w:p w14:paraId="2276087F" w14:textId="3B1E2910" w:rsidR="001F30A2" w:rsidRPr="00D05771" w:rsidRDefault="001F30A2" w:rsidP="001F30A2">
            <w:pPr>
              <w:spacing w:before="60" w:after="60"/>
              <w:jc w:val="both"/>
              <w:rPr>
                <w:rFonts w:asciiTheme="minorHAnsi" w:hAnsiTheme="minorHAnsi" w:cstheme="minorHAnsi"/>
                <w:sz w:val="22"/>
              </w:rPr>
            </w:pPr>
            <w:r w:rsidRPr="00D05771">
              <w:rPr>
                <w:rFonts w:asciiTheme="minorHAnsi" w:hAnsiTheme="minorHAnsi" w:cstheme="minorHAnsi"/>
                <w:sz w:val="22"/>
              </w:rPr>
              <w:t xml:space="preserve">Pre zabezpečenie trvalo-udržateľného hospodárenia v predmetných lesoch je preto </w:t>
            </w:r>
            <w:r w:rsidR="006659CC" w:rsidRPr="00D05771">
              <w:rPr>
                <w:rFonts w:asciiTheme="minorHAnsi" w:hAnsiTheme="minorHAnsi" w:cstheme="minorHAnsi"/>
                <w:sz w:val="22"/>
              </w:rPr>
              <w:t>potrebná</w:t>
            </w:r>
            <w:r w:rsidRPr="00D05771">
              <w:rPr>
                <w:rFonts w:asciiTheme="minorHAnsi" w:hAnsiTheme="minorHAnsi" w:cstheme="minorHAnsi"/>
                <w:sz w:val="22"/>
              </w:rPr>
              <w:t xml:space="preserve"> realizácia </w:t>
            </w:r>
            <w:r w:rsidR="00A9610F">
              <w:rPr>
                <w:rFonts w:asciiTheme="minorHAnsi" w:hAnsiTheme="minorHAnsi" w:cstheme="minorHAnsi"/>
                <w:sz w:val="22"/>
              </w:rPr>
              <w:t>kombinácie revitalizácie,</w:t>
            </w:r>
            <w:r w:rsidR="006659CC" w:rsidRPr="00D05771">
              <w:rPr>
                <w:rFonts w:asciiTheme="minorHAnsi" w:hAnsiTheme="minorHAnsi" w:cstheme="minorHAnsi"/>
                <w:sz w:val="22"/>
              </w:rPr>
              <w:t> obnovy lesa a ozdravných opatrení</w:t>
            </w:r>
            <w:r w:rsidRPr="00D05771">
              <w:rPr>
                <w:rFonts w:asciiTheme="minorHAnsi" w:hAnsiTheme="minorHAnsi" w:cstheme="minorHAnsi"/>
                <w:sz w:val="22"/>
              </w:rPr>
              <w:t>. Efektívnosť vykonania opatrení v počiatočných fázach poškodenia či rozpadu lesných porastov je oveľa vyššia a menej nákladná ako neskôr realizované nápravné opatrenia.</w:t>
            </w:r>
          </w:p>
          <w:p w14:paraId="57887E1E" w14:textId="5297C1D4" w:rsidR="001F30A2" w:rsidRPr="00D05771" w:rsidRDefault="001F30A2" w:rsidP="005F1CBD">
            <w:pPr>
              <w:spacing w:after="6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D05771">
              <w:rPr>
                <w:rFonts w:asciiTheme="minorHAnsi" w:hAnsiTheme="minorHAnsi" w:cstheme="minorHAnsi"/>
                <w:sz w:val="22"/>
              </w:rPr>
              <w:t>Uvedená situácia si vyžaduje komplexné riešenie obnovy produkčného potenciálu lesov, ktoré zahŕňa opatrenia týkajúce sa obnovy, ochrany, ošetrovania a výchovy mladých lesných porastov</w:t>
            </w:r>
            <w:r w:rsidR="006659CC" w:rsidRPr="00D05771">
              <w:rPr>
                <w:rFonts w:asciiTheme="minorHAnsi" w:hAnsiTheme="minorHAnsi" w:cstheme="minorHAnsi"/>
                <w:sz w:val="22"/>
              </w:rPr>
              <w:t xml:space="preserve"> a činností zameraných na elimináciu a zabránenie šírenia biotických škodlivých činiteľov prostredníctvom opatrení ochrany lesa</w:t>
            </w:r>
            <w:r w:rsidRPr="00D05771">
              <w:rPr>
                <w:rFonts w:asciiTheme="minorHAnsi" w:hAnsiTheme="minorHAnsi" w:cstheme="minorHAnsi"/>
                <w:sz w:val="22"/>
              </w:rPr>
              <w:t>, nakoľko v danom území pôsobí viac škodlivých činiteľov súčasne.</w:t>
            </w:r>
          </w:p>
        </w:tc>
      </w:tr>
      <w:tr w:rsidR="001F30A2" w:rsidRPr="00D27036" w14:paraId="0B9444A2" w14:textId="77777777" w:rsidTr="00BD106E">
        <w:tc>
          <w:tcPr>
            <w:tcW w:w="562" w:type="dxa"/>
            <w:vMerge/>
            <w:vAlign w:val="center"/>
          </w:tcPr>
          <w:p w14:paraId="06E4B13F" w14:textId="77777777" w:rsidR="001F30A2" w:rsidRPr="00D27036" w:rsidRDefault="001F30A2" w:rsidP="001F30A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shd w:val="clear" w:color="auto" w:fill="D6E3BC" w:themeFill="accent3" w:themeFillTint="66"/>
            <w:vAlign w:val="center"/>
          </w:tcPr>
          <w:p w14:paraId="0E70770F" w14:textId="77777777" w:rsidR="001F30A2" w:rsidRPr="00BD106E" w:rsidRDefault="001F30A2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BD106E">
              <w:rPr>
                <w:rFonts w:asciiTheme="minorHAnsi" w:hAnsiTheme="minorHAnsi" w:cstheme="minorHAnsi"/>
                <w:sz w:val="22"/>
                <w:lang w:eastAsia="sk-SK"/>
              </w:rPr>
              <w:t>Cieľ a zameranie projektu</w:t>
            </w:r>
          </w:p>
        </w:tc>
      </w:tr>
      <w:tr w:rsidR="001F30A2" w:rsidRPr="00D27036" w14:paraId="774710FD" w14:textId="77777777" w:rsidTr="00BD106E">
        <w:tc>
          <w:tcPr>
            <w:tcW w:w="562" w:type="dxa"/>
            <w:vMerge/>
            <w:vAlign w:val="center"/>
          </w:tcPr>
          <w:p w14:paraId="5219A795" w14:textId="77777777" w:rsidR="001F30A2" w:rsidRPr="00D27036" w:rsidRDefault="001F30A2" w:rsidP="001F30A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vAlign w:val="center"/>
          </w:tcPr>
          <w:p w14:paraId="34C2DF0D" w14:textId="739F3A77" w:rsidR="001F30A2" w:rsidRPr="00944577" w:rsidRDefault="001F30A2" w:rsidP="005F1CBD">
            <w:pPr>
              <w:spacing w:before="60"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Projekt je zameraný najmä na obnovu produkčného potenciálu lesov postihnutých synergickým pôsobením biotických a abiotických škodlivých činiteľov, ktoré obhospodaruje </w:t>
            </w:r>
            <w:r w:rsidR="00944577" w:rsidRPr="00944577">
              <w:rPr>
                <w:rFonts w:asciiTheme="minorHAnsi" w:hAnsiTheme="minorHAnsi" w:cstheme="minorHAnsi"/>
                <w:sz w:val="22"/>
                <w:lang w:eastAsia="sk-SK"/>
              </w:rPr>
              <w:t>Pozemkové spoločenstvo</w:t>
            </w:r>
            <w:r w:rsidR="00D97140">
              <w:rPr>
                <w:rFonts w:asciiTheme="minorHAnsi" w:hAnsiTheme="minorHAnsi" w:cstheme="minorHAnsi"/>
                <w:sz w:val="22"/>
                <w:lang w:eastAsia="sk-SK"/>
              </w:rPr>
              <w:t>. Cieľom projektu je</w:t>
            </w:r>
            <w:r w:rsidR="00944577"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prostredníctvom realizácie vhodných </w:t>
            </w: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lastRenderedPageBreak/>
              <w:t>pestovateľských opatrení posilniť biodiverzitu</w:t>
            </w:r>
            <w:r w:rsidR="00F23C39">
              <w:rPr>
                <w:rFonts w:asciiTheme="minorHAnsi" w:hAnsiTheme="minorHAnsi" w:cstheme="minorHAnsi"/>
                <w:sz w:val="22"/>
                <w:lang w:eastAsia="sk-SK"/>
              </w:rPr>
              <w:t>,</w:t>
            </w: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 ekologickú </w:t>
            </w:r>
            <w:r w:rsidR="00F23C39">
              <w:rPr>
                <w:rFonts w:asciiTheme="minorHAnsi" w:hAnsiTheme="minorHAnsi" w:cstheme="minorHAnsi"/>
                <w:sz w:val="22"/>
                <w:lang w:eastAsia="sk-SK"/>
              </w:rPr>
              <w:t>stabilitu lesov, zlepšiť</w:t>
            </w:r>
            <w:r w:rsidRPr="00F23C39">
              <w:rPr>
                <w:rFonts w:asciiTheme="minorHAnsi" w:hAnsiTheme="minorHAnsi" w:cstheme="minorHAnsi"/>
                <w:sz w:val="22"/>
                <w:lang w:eastAsia="sk-SK"/>
              </w:rPr>
              <w:t xml:space="preserve"> ich</w:t>
            </w: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 verejnoprospešn</w:t>
            </w:r>
            <w:r w:rsidR="00F23C39">
              <w:rPr>
                <w:rFonts w:asciiTheme="minorHAnsi" w:hAnsiTheme="minorHAnsi" w:cstheme="minorHAnsi"/>
                <w:sz w:val="22"/>
                <w:lang w:eastAsia="sk-SK"/>
              </w:rPr>
              <w:t>é funkcie a znížiť</w:t>
            </w: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 rizik</w:t>
            </w:r>
            <w:r w:rsidR="00F23C39">
              <w:rPr>
                <w:rFonts w:asciiTheme="minorHAnsi" w:hAnsiTheme="minorHAnsi" w:cstheme="minorHAnsi"/>
                <w:sz w:val="22"/>
                <w:lang w:eastAsia="sk-SK"/>
              </w:rPr>
              <w:t>o</w:t>
            </w:r>
            <w:r w:rsidRPr="00944577">
              <w:rPr>
                <w:rFonts w:asciiTheme="minorHAnsi" w:hAnsiTheme="minorHAnsi" w:cstheme="minorHAnsi"/>
                <w:sz w:val="22"/>
                <w:lang w:eastAsia="sk-SK"/>
              </w:rPr>
              <w:t xml:space="preserve"> pôdnej erózie.</w:t>
            </w:r>
          </w:p>
          <w:p w14:paraId="1AAB510C" w14:textId="115F6631" w:rsidR="003A4874" w:rsidRPr="00944577" w:rsidRDefault="003A4874" w:rsidP="005F1CBD">
            <w:pPr>
              <w:pStyle w:val="Zarkazkladnhotextu3"/>
              <w:tabs>
                <w:tab w:val="left" w:pos="2085"/>
              </w:tabs>
              <w:spacing w:after="60"/>
              <w:ind w:left="0"/>
              <w:jc w:val="both"/>
              <w:rPr>
                <w:rFonts w:asciiTheme="minorHAnsi" w:hAnsiTheme="minorHAnsi" w:cstheme="minorHAnsi"/>
                <w:b/>
                <w:color w:val="000000"/>
                <w:spacing w:val="-5"/>
                <w:sz w:val="22"/>
                <w:szCs w:val="22"/>
              </w:rPr>
            </w:pPr>
            <w:r w:rsidRPr="00944577">
              <w:rPr>
                <w:rFonts w:asciiTheme="minorHAnsi" w:hAnsiTheme="minorHAnsi" w:cstheme="minorHAnsi"/>
                <w:color w:val="000000"/>
                <w:spacing w:val="-5"/>
                <w:sz w:val="22"/>
                <w:szCs w:val="22"/>
              </w:rPr>
              <w:t xml:space="preserve">Hlavným </w:t>
            </w:r>
            <w:r w:rsidRPr="00944577">
              <w:rPr>
                <w:rFonts w:asciiTheme="minorHAnsi" w:hAnsiTheme="minorHAnsi" w:cstheme="minorHAnsi"/>
                <w:b/>
                <w:color w:val="000000"/>
                <w:spacing w:val="-5"/>
                <w:sz w:val="22"/>
                <w:szCs w:val="22"/>
              </w:rPr>
              <w:t>cieľom projektu je revitalizácia a obnova produkčného potenciálu lesných spoločenstiev a trvalé udržiavanie vlastností lesného ekosystému danej oblasti, zachovanie vlastností pôdy a dynamiky lesných porastov</w:t>
            </w:r>
            <w:r w:rsidRPr="00944577">
              <w:rPr>
                <w:rFonts w:asciiTheme="minorHAnsi" w:hAnsiTheme="minorHAnsi" w:cstheme="minorHAnsi"/>
                <w:color w:val="000000"/>
                <w:spacing w:val="-5"/>
                <w:sz w:val="22"/>
                <w:szCs w:val="22"/>
              </w:rPr>
              <w:t xml:space="preserve">. Keďže bol produkčný potenciál na lesnom pôdnom fonde celým radom škodlivých činiteľov značne znehodnotený alebo v niektorých prípadoch aj zničený, je treba čo najrýchlejšie </w:t>
            </w:r>
            <w:r w:rsidR="00D97140">
              <w:rPr>
                <w:rFonts w:asciiTheme="minorHAnsi" w:hAnsiTheme="minorHAnsi" w:cstheme="minorHAnsi"/>
                <w:color w:val="000000"/>
                <w:spacing w:val="-5"/>
                <w:sz w:val="22"/>
                <w:szCs w:val="22"/>
              </w:rPr>
              <w:t xml:space="preserve">ho </w:t>
            </w:r>
            <w:r w:rsidRPr="00944577">
              <w:rPr>
                <w:rFonts w:asciiTheme="minorHAnsi" w:hAnsiTheme="minorHAnsi" w:cstheme="minorHAnsi"/>
                <w:color w:val="000000"/>
                <w:spacing w:val="-5"/>
                <w:sz w:val="22"/>
                <w:szCs w:val="22"/>
              </w:rPr>
              <w:t xml:space="preserve">prinavrátiť do prirodzeného stavu. </w:t>
            </w:r>
          </w:p>
          <w:p w14:paraId="39510C15" w14:textId="08E3B33F" w:rsidR="003A4874" w:rsidRPr="00944577" w:rsidRDefault="003A4874" w:rsidP="00721614">
            <w:pPr>
              <w:pStyle w:val="Zarkazkladnhotextu3"/>
              <w:tabs>
                <w:tab w:val="left" w:pos="2085"/>
              </w:tabs>
              <w:spacing w:after="0"/>
              <w:ind w:left="0"/>
              <w:jc w:val="both"/>
              <w:rPr>
                <w:rFonts w:asciiTheme="minorHAnsi" w:hAnsiTheme="minorHAnsi" w:cstheme="minorHAnsi"/>
                <w:i/>
                <w:color w:val="000000"/>
                <w:spacing w:val="-5"/>
                <w:sz w:val="22"/>
                <w:szCs w:val="22"/>
              </w:rPr>
            </w:pPr>
            <w:r w:rsidRPr="00944577">
              <w:rPr>
                <w:rFonts w:asciiTheme="minorHAnsi" w:hAnsiTheme="minorHAnsi" w:cstheme="minorHAnsi"/>
                <w:b/>
                <w:i/>
                <w:color w:val="000000"/>
                <w:spacing w:val="-5"/>
                <w:sz w:val="22"/>
                <w:szCs w:val="22"/>
              </w:rPr>
              <w:t>Opatrenia napomôžu k plneniu ďalších cieľov</w:t>
            </w:r>
            <w:r w:rsidRPr="00944577">
              <w:rPr>
                <w:rFonts w:asciiTheme="minorHAnsi" w:hAnsiTheme="minorHAnsi" w:cstheme="minorHAnsi"/>
                <w:color w:val="000000"/>
                <w:spacing w:val="-5"/>
                <w:sz w:val="22"/>
                <w:szCs w:val="22"/>
              </w:rPr>
              <w:t>, nevyhnutných k zabezpečeniu trvalo udržateľného obhospodarovania lesných porastov</w:t>
            </w:r>
            <w:r w:rsidRPr="00944577">
              <w:rPr>
                <w:rFonts w:asciiTheme="minorHAnsi" w:hAnsiTheme="minorHAnsi" w:cstheme="minorHAnsi"/>
                <w:i/>
                <w:color w:val="000000"/>
                <w:spacing w:val="-5"/>
                <w:sz w:val="22"/>
                <w:szCs w:val="22"/>
              </w:rPr>
              <w:t>:</w:t>
            </w:r>
          </w:p>
          <w:p w14:paraId="7549497B" w14:textId="77777777" w:rsidR="003A4874" w:rsidRPr="00944577" w:rsidRDefault="003A4874" w:rsidP="00B943A0">
            <w:pPr>
              <w:pStyle w:val="Zarkazkladnhotextu3"/>
              <w:tabs>
                <w:tab w:val="left" w:pos="2085"/>
              </w:tabs>
              <w:spacing w:before="60" w:after="0"/>
              <w:ind w:left="346" w:hanging="142"/>
              <w:jc w:val="both"/>
              <w:rPr>
                <w:rFonts w:asciiTheme="minorHAnsi" w:hAnsiTheme="minorHAnsi" w:cstheme="minorHAnsi"/>
                <w:i/>
                <w:color w:val="000000"/>
                <w:spacing w:val="-5"/>
                <w:sz w:val="22"/>
                <w:szCs w:val="22"/>
              </w:rPr>
            </w:pPr>
            <w:r w:rsidRPr="00944577">
              <w:rPr>
                <w:rFonts w:asciiTheme="minorHAnsi" w:hAnsiTheme="minorHAnsi" w:cstheme="minorHAnsi"/>
                <w:i/>
                <w:color w:val="000000"/>
                <w:spacing w:val="-5"/>
                <w:sz w:val="22"/>
                <w:szCs w:val="22"/>
              </w:rPr>
              <w:t>-   zachovanie a zveľadenie lesných porastov,</w:t>
            </w:r>
          </w:p>
          <w:p w14:paraId="1794FB4E" w14:textId="77777777" w:rsidR="003A4874" w:rsidRPr="00944577" w:rsidRDefault="003A4874" w:rsidP="003A4874">
            <w:pPr>
              <w:pStyle w:val="Zarkazkladnhotextu3"/>
              <w:tabs>
                <w:tab w:val="left" w:pos="2085"/>
              </w:tabs>
              <w:spacing w:after="0"/>
              <w:ind w:left="346" w:hanging="142"/>
              <w:jc w:val="both"/>
              <w:rPr>
                <w:rFonts w:asciiTheme="minorHAnsi" w:hAnsiTheme="minorHAnsi" w:cstheme="minorHAnsi"/>
                <w:i/>
                <w:color w:val="000000"/>
                <w:spacing w:val="-5"/>
                <w:sz w:val="22"/>
                <w:szCs w:val="22"/>
              </w:rPr>
            </w:pPr>
            <w:r w:rsidRPr="00944577">
              <w:rPr>
                <w:rFonts w:asciiTheme="minorHAnsi" w:hAnsiTheme="minorHAnsi" w:cstheme="minorHAnsi"/>
                <w:i/>
                <w:color w:val="000000"/>
                <w:spacing w:val="-5"/>
                <w:sz w:val="22"/>
                <w:szCs w:val="22"/>
              </w:rPr>
              <w:t xml:space="preserve">- zvýšenie </w:t>
            </w:r>
            <w:proofErr w:type="spellStart"/>
            <w:r w:rsidRPr="00944577">
              <w:rPr>
                <w:rFonts w:asciiTheme="minorHAnsi" w:hAnsiTheme="minorHAnsi" w:cstheme="minorHAnsi"/>
                <w:i/>
                <w:color w:val="000000"/>
                <w:spacing w:val="-5"/>
                <w:sz w:val="22"/>
                <w:szCs w:val="22"/>
              </w:rPr>
              <w:t>odolnostného</w:t>
            </w:r>
            <w:proofErr w:type="spellEnd"/>
            <w:r w:rsidRPr="00944577">
              <w:rPr>
                <w:rFonts w:asciiTheme="minorHAnsi" w:hAnsiTheme="minorHAnsi" w:cstheme="minorHAnsi"/>
                <w:i/>
                <w:color w:val="000000"/>
                <w:spacing w:val="-5"/>
                <w:sz w:val="22"/>
                <w:szCs w:val="22"/>
              </w:rPr>
              <w:t xml:space="preserve"> potenciálu poškodených lesov a tým podpora trvalo udržateľného obhospodarovania lesov,</w:t>
            </w:r>
          </w:p>
          <w:p w14:paraId="4979B07C" w14:textId="77777777" w:rsidR="003A4874" w:rsidRPr="00944577" w:rsidRDefault="003A4874" w:rsidP="003A4874">
            <w:pPr>
              <w:pStyle w:val="Zarkazkladnhotextu3"/>
              <w:tabs>
                <w:tab w:val="left" w:pos="2085"/>
              </w:tabs>
              <w:spacing w:after="0"/>
              <w:ind w:left="346" w:hanging="142"/>
              <w:jc w:val="both"/>
              <w:rPr>
                <w:rFonts w:asciiTheme="minorHAnsi" w:hAnsiTheme="minorHAnsi" w:cstheme="minorHAnsi"/>
                <w:i/>
                <w:color w:val="000000"/>
                <w:spacing w:val="-5"/>
                <w:sz w:val="22"/>
                <w:szCs w:val="22"/>
              </w:rPr>
            </w:pPr>
            <w:r w:rsidRPr="00944577">
              <w:rPr>
                <w:rFonts w:asciiTheme="minorHAnsi" w:hAnsiTheme="minorHAnsi" w:cstheme="minorHAnsi"/>
                <w:i/>
                <w:color w:val="000000"/>
                <w:spacing w:val="-5"/>
                <w:sz w:val="22"/>
                <w:szCs w:val="22"/>
              </w:rPr>
              <w:t xml:space="preserve">-   posilňovanie biodiverzity a ekologickej stability lesov, </w:t>
            </w:r>
          </w:p>
          <w:p w14:paraId="5C745405" w14:textId="77777777" w:rsidR="003A4874" w:rsidRPr="00944577" w:rsidRDefault="003A4874" w:rsidP="003A4874">
            <w:pPr>
              <w:pStyle w:val="Zarkazkladnhotextu3"/>
              <w:tabs>
                <w:tab w:val="left" w:pos="2085"/>
              </w:tabs>
              <w:spacing w:after="0"/>
              <w:ind w:left="346" w:hanging="142"/>
              <w:jc w:val="both"/>
              <w:rPr>
                <w:rFonts w:asciiTheme="minorHAnsi" w:hAnsiTheme="minorHAnsi" w:cstheme="minorHAnsi"/>
                <w:i/>
                <w:color w:val="000000"/>
                <w:spacing w:val="-5"/>
                <w:sz w:val="22"/>
                <w:szCs w:val="22"/>
              </w:rPr>
            </w:pPr>
            <w:r w:rsidRPr="00944577">
              <w:rPr>
                <w:rFonts w:asciiTheme="minorHAnsi" w:hAnsiTheme="minorHAnsi" w:cstheme="minorHAnsi"/>
                <w:i/>
                <w:color w:val="000000"/>
                <w:spacing w:val="-5"/>
                <w:sz w:val="22"/>
                <w:szCs w:val="22"/>
              </w:rPr>
              <w:t xml:space="preserve">- zlepšenie plnenia verejnoprospešných funkcií lesov, ktoré sú ohrozované vplyvom abiotických škodlivých činiteľov, ako sú sneh, vietor a sucho, a tiež </w:t>
            </w:r>
            <w:proofErr w:type="spellStart"/>
            <w:r w:rsidRPr="00944577">
              <w:rPr>
                <w:rFonts w:asciiTheme="minorHAnsi" w:hAnsiTheme="minorHAnsi" w:cstheme="minorHAnsi"/>
                <w:i/>
                <w:color w:val="000000"/>
                <w:spacing w:val="-5"/>
                <w:sz w:val="22"/>
                <w:szCs w:val="22"/>
              </w:rPr>
              <w:t>podkôrneho</w:t>
            </w:r>
            <w:proofErr w:type="spellEnd"/>
            <w:r w:rsidRPr="00944577">
              <w:rPr>
                <w:rFonts w:asciiTheme="minorHAnsi" w:hAnsiTheme="minorHAnsi" w:cstheme="minorHAnsi"/>
                <w:i/>
                <w:color w:val="000000"/>
                <w:spacing w:val="-5"/>
                <w:sz w:val="22"/>
                <w:szCs w:val="22"/>
              </w:rPr>
              <w:t xml:space="preserve"> hmyzu a lesnej zveri, </w:t>
            </w:r>
          </w:p>
          <w:p w14:paraId="75C82EE3" w14:textId="77777777" w:rsidR="003A4874" w:rsidRPr="00944577" w:rsidRDefault="003A4874" w:rsidP="003A4874">
            <w:pPr>
              <w:pStyle w:val="Zarkazkladnhotextu3"/>
              <w:tabs>
                <w:tab w:val="left" w:pos="2085"/>
              </w:tabs>
              <w:spacing w:after="0"/>
              <w:ind w:left="346" w:hanging="142"/>
              <w:jc w:val="both"/>
              <w:rPr>
                <w:rFonts w:asciiTheme="minorHAnsi" w:hAnsiTheme="minorHAnsi" w:cstheme="minorHAnsi"/>
                <w:i/>
                <w:color w:val="000000"/>
                <w:spacing w:val="-5"/>
                <w:sz w:val="22"/>
                <w:szCs w:val="22"/>
              </w:rPr>
            </w:pPr>
            <w:r w:rsidRPr="00944577">
              <w:rPr>
                <w:rFonts w:asciiTheme="minorHAnsi" w:hAnsiTheme="minorHAnsi" w:cstheme="minorHAnsi"/>
                <w:i/>
                <w:color w:val="000000"/>
                <w:spacing w:val="-5"/>
                <w:sz w:val="22"/>
                <w:szCs w:val="22"/>
              </w:rPr>
              <w:t>- zníženie rizika pôdnej erózie,</w:t>
            </w:r>
          </w:p>
          <w:p w14:paraId="1BBBA9F6" w14:textId="77777777" w:rsidR="003A4874" w:rsidRPr="00944577" w:rsidRDefault="003A4874" w:rsidP="003A4874">
            <w:pPr>
              <w:pStyle w:val="Zarkazkladnhotextu3"/>
              <w:tabs>
                <w:tab w:val="left" w:pos="2085"/>
              </w:tabs>
              <w:spacing w:after="0"/>
              <w:ind w:left="346" w:hanging="142"/>
              <w:jc w:val="both"/>
              <w:rPr>
                <w:rFonts w:asciiTheme="minorHAnsi" w:hAnsiTheme="minorHAnsi" w:cstheme="minorHAnsi"/>
                <w:i/>
                <w:color w:val="000000"/>
                <w:spacing w:val="-5"/>
                <w:sz w:val="22"/>
                <w:szCs w:val="22"/>
              </w:rPr>
            </w:pPr>
            <w:r w:rsidRPr="00944577">
              <w:rPr>
                <w:rFonts w:asciiTheme="minorHAnsi" w:hAnsiTheme="minorHAnsi" w:cstheme="minorHAnsi"/>
                <w:i/>
                <w:color w:val="000000"/>
                <w:spacing w:val="-5"/>
                <w:sz w:val="22"/>
                <w:szCs w:val="22"/>
              </w:rPr>
              <w:t>- zvýšenie absorpčného potenciálu pôdy v lesoch a posilnenia vodohospodárskej funkcie lesov.</w:t>
            </w:r>
          </w:p>
          <w:p w14:paraId="4F125C86" w14:textId="3C4B203B" w:rsidR="003A4874" w:rsidRPr="00944577" w:rsidRDefault="003A4874" w:rsidP="00B943A0">
            <w:pPr>
              <w:pStyle w:val="Zarkazkladnhotextu31"/>
              <w:tabs>
                <w:tab w:val="left" w:pos="0"/>
                <w:tab w:val="left" w:pos="596"/>
              </w:tabs>
              <w:spacing w:before="60"/>
              <w:ind w:left="28" w:firstLine="0"/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</w:pPr>
            <w:r w:rsidRPr="00944577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>Pri realizácii projektu budú použité environmentálne priaznivé postupy a technológie, rešpektujúce zásady ekologického a trvalo udržateľného hospodárenia v</w:t>
            </w:r>
            <w:r w:rsidR="00B943A0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> </w:t>
            </w:r>
            <w:r w:rsidRPr="00944577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>lesoch</w:t>
            </w:r>
            <w:r w:rsidR="00B943A0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>.</w:t>
            </w:r>
            <w:r w:rsidRPr="00944577">
              <w:rPr>
                <w:rFonts w:asciiTheme="minorHAnsi" w:hAnsiTheme="minorHAnsi" w:cstheme="minorHAnsi"/>
                <w:b w:val="0"/>
                <w:bCs w:val="0"/>
                <w:iCs w:val="0"/>
                <w:sz w:val="22"/>
                <w:szCs w:val="22"/>
                <w:lang w:eastAsia="sk-SK"/>
              </w:rPr>
              <w:t xml:space="preserve"> </w:t>
            </w:r>
          </w:p>
          <w:p w14:paraId="319D36AB" w14:textId="349A9AE6" w:rsidR="003A4874" w:rsidRPr="00944577" w:rsidRDefault="003A4874" w:rsidP="005F1CBD">
            <w:pPr>
              <w:spacing w:after="6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944577">
              <w:rPr>
                <w:rFonts w:asciiTheme="minorHAnsi" w:hAnsiTheme="minorHAnsi" w:cstheme="minorHAnsi"/>
                <w:b/>
                <w:sz w:val="22"/>
                <w:lang w:eastAsia="sk-SK"/>
              </w:rPr>
              <w:t xml:space="preserve">Projekt svojím zameraním priamo prispieva k napĺňaniu </w:t>
            </w:r>
            <w:proofErr w:type="spellStart"/>
            <w:r w:rsidRPr="00944577">
              <w:rPr>
                <w:rFonts w:asciiTheme="minorHAnsi" w:hAnsiTheme="minorHAnsi" w:cstheme="minorHAnsi"/>
                <w:b/>
                <w:sz w:val="22"/>
                <w:lang w:eastAsia="sk-SK"/>
              </w:rPr>
              <w:t>fokusovej</w:t>
            </w:r>
            <w:proofErr w:type="spellEnd"/>
            <w:r w:rsidRPr="00944577">
              <w:rPr>
                <w:rFonts w:asciiTheme="minorHAnsi" w:hAnsiTheme="minorHAnsi" w:cstheme="minorHAnsi"/>
                <w:b/>
                <w:sz w:val="22"/>
                <w:lang w:eastAsia="sk-SK"/>
              </w:rPr>
              <w:t xml:space="preserve"> oblasti P4 – Obnova, zachovanie a posilnenie ekosystémov, ktoré súvisia s poľnohospodárstvom a lesným hospodárstvom a nepriamo k naplneniu </w:t>
            </w:r>
            <w:proofErr w:type="spellStart"/>
            <w:r w:rsidRPr="00944577">
              <w:rPr>
                <w:rFonts w:asciiTheme="minorHAnsi" w:hAnsiTheme="minorHAnsi" w:cstheme="minorHAnsi"/>
                <w:b/>
                <w:sz w:val="22"/>
                <w:lang w:eastAsia="sk-SK"/>
              </w:rPr>
              <w:t>fokusových</w:t>
            </w:r>
            <w:proofErr w:type="spellEnd"/>
            <w:r w:rsidRPr="00944577">
              <w:rPr>
                <w:rFonts w:asciiTheme="minorHAnsi" w:hAnsiTheme="minorHAnsi" w:cstheme="minorHAnsi"/>
                <w:b/>
                <w:sz w:val="22"/>
                <w:lang w:eastAsia="sk-SK"/>
              </w:rPr>
              <w:t xml:space="preserve"> oblastí 2C - Zlepšenie hospodárskeho výkonu lesného hospodárstva, 4C Predchádzanie erózii pôdy a zlepšenie jej obhospodarovania.</w:t>
            </w:r>
          </w:p>
        </w:tc>
      </w:tr>
      <w:tr w:rsidR="001F30A2" w:rsidRPr="00D27036" w14:paraId="4A54A07E" w14:textId="77777777" w:rsidTr="00BD106E">
        <w:tc>
          <w:tcPr>
            <w:tcW w:w="562" w:type="dxa"/>
            <w:vMerge/>
            <w:vAlign w:val="center"/>
          </w:tcPr>
          <w:p w14:paraId="7C63B610" w14:textId="77777777" w:rsidR="001F30A2" w:rsidRPr="00D27036" w:rsidRDefault="001F30A2" w:rsidP="001F30A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shd w:val="clear" w:color="auto" w:fill="D6E3BC" w:themeFill="accent3" w:themeFillTint="66"/>
            <w:vAlign w:val="center"/>
          </w:tcPr>
          <w:p w14:paraId="184C8345" w14:textId="77777777" w:rsidR="001F30A2" w:rsidRPr="00BD106E" w:rsidRDefault="001F30A2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BD106E">
              <w:rPr>
                <w:rFonts w:asciiTheme="minorHAnsi" w:hAnsiTheme="minorHAnsi" w:cstheme="minorHAnsi"/>
                <w:sz w:val="22"/>
                <w:lang w:eastAsia="sk-SK"/>
              </w:rPr>
              <w:t>Navrhované opatrenia – uvedú a zdôvodnia sa konkrétne opatrenia (výkony) a ich postup</w:t>
            </w:r>
          </w:p>
        </w:tc>
      </w:tr>
      <w:tr w:rsidR="001F30A2" w:rsidRPr="00D27036" w14:paraId="17E27D9F" w14:textId="77777777" w:rsidTr="00BD106E">
        <w:tc>
          <w:tcPr>
            <w:tcW w:w="562" w:type="dxa"/>
            <w:vMerge/>
            <w:vAlign w:val="center"/>
          </w:tcPr>
          <w:p w14:paraId="2B9DE4FB" w14:textId="77777777" w:rsidR="001F30A2" w:rsidRPr="00D27036" w:rsidRDefault="001F30A2" w:rsidP="001F30A2">
            <w:pPr>
              <w:spacing w:after="0"/>
              <w:jc w:val="center"/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</w:pPr>
          </w:p>
        </w:tc>
        <w:tc>
          <w:tcPr>
            <w:tcW w:w="8500" w:type="dxa"/>
            <w:gridSpan w:val="2"/>
            <w:vAlign w:val="center"/>
          </w:tcPr>
          <w:p w14:paraId="7AEE030E" w14:textId="74A69ED6" w:rsidR="00AF5D5F" w:rsidRPr="00215E86" w:rsidRDefault="00AF5D5F" w:rsidP="00215E86">
            <w:pPr>
              <w:spacing w:before="60" w:after="60"/>
              <w:jc w:val="both"/>
              <w:rPr>
                <w:rFonts w:asciiTheme="minorHAnsi" w:hAnsiTheme="minorHAnsi" w:cstheme="minorHAnsi"/>
                <w:b/>
                <w:sz w:val="22"/>
                <w:u w:val="single"/>
                <w:lang w:eastAsia="sk-SK"/>
              </w:rPr>
            </w:pPr>
            <w:r w:rsidRPr="00101DFD">
              <w:rPr>
                <w:rFonts w:asciiTheme="minorHAnsi" w:hAnsiTheme="minorHAnsi" w:cstheme="minorHAnsi"/>
                <w:b/>
                <w:sz w:val="22"/>
                <w:u w:val="single"/>
                <w:lang w:eastAsia="sk-SK"/>
              </w:rPr>
              <w:t>Navrhované opatrenia</w:t>
            </w:r>
            <w:r w:rsidR="00101DFD" w:rsidRPr="00101DFD">
              <w:rPr>
                <w:rFonts w:asciiTheme="minorHAnsi" w:hAnsiTheme="minorHAnsi" w:cstheme="minorHAnsi"/>
                <w:b/>
                <w:sz w:val="22"/>
                <w:u w:val="single"/>
                <w:lang w:eastAsia="sk-SK"/>
              </w:rPr>
              <w:t xml:space="preserve"> v projekte</w:t>
            </w:r>
            <w:r w:rsidRPr="00101DFD">
              <w:rPr>
                <w:rFonts w:asciiTheme="minorHAnsi" w:hAnsiTheme="minorHAnsi" w:cstheme="minorHAnsi"/>
                <w:b/>
                <w:sz w:val="22"/>
                <w:u w:val="single"/>
                <w:lang w:eastAsia="sk-SK"/>
              </w:rPr>
              <w:t xml:space="preserve">: </w:t>
            </w:r>
          </w:p>
          <w:p w14:paraId="636D9879" w14:textId="77777777" w:rsidR="001F30A2" w:rsidRPr="00AF5D5F" w:rsidRDefault="001F30A2" w:rsidP="00215E86">
            <w:pPr>
              <w:spacing w:before="60" w:after="0"/>
              <w:jc w:val="both"/>
              <w:rPr>
                <w:rFonts w:asciiTheme="minorHAnsi" w:hAnsiTheme="minorHAnsi" w:cstheme="minorHAnsi"/>
                <w:b/>
                <w:sz w:val="22"/>
                <w:lang w:eastAsia="sk-SK"/>
              </w:rPr>
            </w:pPr>
            <w:r w:rsidRPr="00AF5D5F">
              <w:rPr>
                <w:rFonts w:asciiTheme="minorHAnsi" w:hAnsiTheme="minorHAnsi" w:cstheme="minorHAnsi"/>
                <w:b/>
                <w:sz w:val="22"/>
                <w:lang w:eastAsia="sk-SK"/>
              </w:rPr>
              <w:t>Čistenie plôch po ťažbe - príprava obnovy lesa</w:t>
            </w:r>
          </w:p>
          <w:p w14:paraId="7639EDFF" w14:textId="26DDCD61" w:rsidR="001F30A2" w:rsidRPr="00AF5D5F" w:rsidRDefault="001F30A2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Po vykonaní kalamitnej ťažby zostáva po ploche haluzina a zvyšky po ťažbe, ktoré je v záujme zabezpečenia ďalších prác potrebné odstrániť, resp. </w:t>
            </w:r>
            <w:proofErr w:type="spellStart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uhádzať</w:t>
            </w:r>
            <w:proofErr w:type="spellEnd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na hromady zaberajúce najviac 20 % plochy určenej na zalesnenie. Bežný spôsob odstraňovania je </w:t>
            </w:r>
            <w:r w:rsidRPr="00AF5D5F"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  <w:t xml:space="preserve">ručné </w:t>
            </w:r>
            <w:proofErr w:type="spellStart"/>
            <w:r w:rsidRPr="00AF5D5F"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  <w:t>uhadzovanie</w:t>
            </w:r>
            <w:proofErr w:type="spellEnd"/>
            <w:r w:rsidRPr="00AF5D5F">
              <w:rPr>
                <w:rFonts w:asciiTheme="minorHAnsi" w:hAnsiTheme="minorHAnsi" w:cstheme="minorHAnsi"/>
                <w:sz w:val="22"/>
                <w:u w:val="single"/>
                <w:lang w:eastAsia="sk-SK"/>
              </w:rPr>
              <w:t xml:space="preserve"> haluziny na hromady alebo do pásov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 s následným pálením </w:t>
            </w:r>
            <w:proofErr w:type="spellStart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poťažbových</w:t>
            </w:r>
            <w:proofErr w:type="spellEnd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zvyškov. Týmto sa pripraví plocha na umelú obnovu, príp. uvoľní plocha pre zmladenie. Odstraňovaním </w:t>
            </w:r>
            <w:proofErr w:type="spellStart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poťažbových</w:t>
            </w:r>
            <w:proofErr w:type="spellEnd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zvyškov po kalamitných ťažbách sa súčasne sleduje skorá asanácia potenciálne nebezpečného, pre </w:t>
            </w:r>
            <w:proofErr w:type="spellStart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podkôrny</w:t>
            </w:r>
            <w:proofErr w:type="spellEnd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hmyz atraktívneho materiálu, čím sa zabráni jeho ďalšiemu rozširovaniu. Pálenie zvyškov po ťažbe bude </w:t>
            </w:r>
            <w:r w:rsidR="00215E86">
              <w:rPr>
                <w:rFonts w:asciiTheme="minorHAnsi" w:hAnsiTheme="minorHAnsi" w:cstheme="minorHAnsi"/>
                <w:sz w:val="22"/>
                <w:lang w:eastAsia="sk-SK"/>
              </w:rPr>
              <w:t>vykonané zaškoleným personálom,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pri dodržaní protipožiarnych opatrení. Kvôli riziku požiaru sa bude vykonávať len v zónach intenzívnej karantény pri bránení šíreniu škodcov do okolia. </w:t>
            </w:r>
          </w:p>
          <w:p w14:paraId="3ED2F38B" w14:textId="7EA7431B" w:rsidR="001F30A2" w:rsidRPr="00AF5D5F" w:rsidRDefault="001F30A2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Ak materiál nemožno páliť, zvyčajne sa len </w:t>
            </w:r>
            <w:proofErr w:type="spellStart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uhádže</w:t>
            </w:r>
            <w:proofErr w:type="spellEnd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na hromady tak, aby ich veľkosť neovplyvňovala </w:t>
            </w:r>
            <w:proofErr w:type="spellStart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spon</w:t>
            </w:r>
            <w:proofErr w:type="spellEnd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sadeníc počas umelej obnovy lesa. V prípade </w:t>
            </w:r>
            <w:proofErr w:type="spellStart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uhodenia</w:t>
            </w:r>
            <w:proofErr w:type="spellEnd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do pásov je šírka pásu maximálne do 4 m, umiestnenie pásov je do lokalít budúcich rozčleňovacích liniek alebo po vrstevnici na svahoch tak, aby nedochádzalo k erózii pôdy a aby pásy haluziny z</w:t>
            </w:r>
            <w:r w:rsidR="00721614">
              <w:rPr>
                <w:rFonts w:asciiTheme="minorHAnsi" w:hAnsiTheme="minorHAnsi" w:cstheme="minorHAnsi"/>
                <w:sz w:val="22"/>
                <w:lang w:eastAsia="sk-SK"/>
              </w:rPr>
              <w:t xml:space="preserve">achytávali humus počas dažďov. 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  </w:t>
            </w:r>
          </w:p>
          <w:p w14:paraId="3DD5F8EF" w14:textId="77777777" w:rsidR="001F30A2" w:rsidRPr="00AF5D5F" w:rsidRDefault="001F30A2" w:rsidP="00215E86">
            <w:pPr>
              <w:spacing w:before="60" w:after="0"/>
              <w:jc w:val="both"/>
              <w:rPr>
                <w:rFonts w:asciiTheme="minorHAnsi" w:hAnsiTheme="minorHAnsi" w:cstheme="minorHAnsi"/>
                <w:b/>
                <w:sz w:val="22"/>
                <w:lang w:eastAsia="sk-SK"/>
              </w:rPr>
            </w:pPr>
            <w:r w:rsidRPr="00AF5D5F">
              <w:rPr>
                <w:rFonts w:asciiTheme="minorHAnsi" w:hAnsiTheme="minorHAnsi" w:cstheme="minorHAnsi"/>
                <w:b/>
                <w:sz w:val="22"/>
                <w:lang w:eastAsia="sk-SK"/>
              </w:rPr>
              <w:t>Spolupôsobenie pri prirodzenej obnove lesa</w:t>
            </w:r>
          </w:p>
          <w:p w14:paraId="54BBAFB5" w14:textId="39B99DC9" w:rsidR="001F30A2" w:rsidRPr="00AF5D5F" w:rsidRDefault="00A45972" w:rsidP="00A4597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A45972">
              <w:rPr>
                <w:rFonts w:asciiTheme="minorHAnsi" w:hAnsiTheme="minorHAnsi" w:cstheme="minorHAnsi"/>
                <w:sz w:val="22"/>
                <w:lang w:eastAsia="sk-SK"/>
              </w:rPr>
              <w:t>Realizuje sa vytváraním podmienok pre prirodzenú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r w:rsidRPr="00A45972">
              <w:rPr>
                <w:rFonts w:asciiTheme="minorHAnsi" w:hAnsiTheme="minorHAnsi" w:cstheme="minorHAnsi"/>
                <w:sz w:val="22"/>
                <w:lang w:eastAsia="sk-SK"/>
              </w:rPr>
              <w:t>obnovu úpravou pôdneho povrchu pod semeniacimi stromami ručným nakopaním plôšok,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r w:rsidRPr="00A45972">
              <w:rPr>
                <w:rFonts w:asciiTheme="minorHAnsi" w:hAnsiTheme="minorHAnsi" w:cstheme="minorHAnsi"/>
                <w:sz w:val="22"/>
                <w:lang w:eastAsia="sk-SK"/>
              </w:rPr>
              <w:t xml:space="preserve">odstránením </w:t>
            </w:r>
            <w:proofErr w:type="spellStart"/>
            <w:r w:rsidRPr="00A45972">
              <w:rPr>
                <w:rFonts w:asciiTheme="minorHAnsi" w:hAnsiTheme="minorHAnsi" w:cstheme="minorHAnsi"/>
                <w:sz w:val="22"/>
                <w:lang w:eastAsia="sk-SK"/>
              </w:rPr>
              <w:t>hrabanky</w:t>
            </w:r>
            <w:proofErr w:type="spellEnd"/>
            <w:r w:rsidRPr="00A45972">
              <w:rPr>
                <w:rFonts w:asciiTheme="minorHAnsi" w:hAnsiTheme="minorHAnsi" w:cstheme="minorHAnsi"/>
                <w:sz w:val="22"/>
                <w:lang w:eastAsia="sk-SK"/>
              </w:rPr>
              <w:t xml:space="preserve">. </w:t>
            </w:r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>Pre zlepšenie podmienok prirodzenej obnovy lesa je potrebné manuálne narušenie pôdneho povrchu prekopaním plôšok 1 x 1 m v počte 400 plôšok na hektár evidovanej plochy, t. j. s odstupom plôšok 5 m. Obnova lesa sa vykonáva v súlade s PSL.</w:t>
            </w:r>
          </w:p>
          <w:p w14:paraId="663BC921" w14:textId="77777777" w:rsidR="001F30A2" w:rsidRPr="00AF5D5F" w:rsidRDefault="001F30A2" w:rsidP="00215E86">
            <w:pPr>
              <w:spacing w:before="60" w:after="0"/>
              <w:jc w:val="both"/>
              <w:rPr>
                <w:rFonts w:asciiTheme="minorHAnsi" w:hAnsiTheme="minorHAnsi" w:cstheme="minorHAnsi"/>
                <w:b/>
                <w:sz w:val="22"/>
                <w:lang w:eastAsia="sk-SK"/>
              </w:rPr>
            </w:pPr>
            <w:r w:rsidRPr="00AF5D5F">
              <w:rPr>
                <w:rFonts w:asciiTheme="minorHAnsi" w:hAnsiTheme="minorHAnsi" w:cstheme="minorHAnsi"/>
                <w:b/>
                <w:sz w:val="22"/>
                <w:lang w:eastAsia="sk-SK"/>
              </w:rPr>
              <w:t xml:space="preserve">Umelá obnova lesa </w:t>
            </w:r>
            <w:proofErr w:type="spellStart"/>
            <w:r w:rsidRPr="00AF5D5F">
              <w:rPr>
                <w:rFonts w:asciiTheme="minorHAnsi" w:hAnsiTheme="minorHAnsi" w:cstheme="minorHAnsi"/>
                <w:b/>
                <w:sz w:val="22"/>
                <w:lang w:eastAsia="sk-SK"/>
              </w:rPr>
              <w:t>podsadbou</w:t>
            </w:r>
            <w:proofErr w:type="spellEnd"/>
          </w:p>
          <w:p w14:paraId="1E9FE50F" w14:textId="44E436DB" w:rsidR="001F30A2" w:rsidRPr="00AF5D5F" w:rsidRDefault="00101DFD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>
              <w:rPr>
                <w:rFonts w:asciiTheme="minorHAnsi" w:hAnsiTheme="minorHAnsi" w:cstheme="minorHAnsi"/>
                <w:sz w:val="22"/>
                <w:lang w:eastAsia="sk-SK"/>
              </w:rPr>
              <w:lastRenderedPageBreak/>
              <w:t>B</w:t>
            </w:r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ude 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sa </w:t>
            </w:r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realizovať na plochách, kde je v súčasnosti ich </w:t>
            </w:r>
            <w:proofErr w:type="spellStart"/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>zakmenenie</w:t>
            </w:r>
            <w:proofErr w:type="spellEnd"/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pod hodnotou 0,7 s tým, že sa tu nachádzajú holiny väčšie ako 0,03 ha. Toto opatrenie bude mať aj významný ekologický účinok, pretože </w:t>
            </w:r>
            <w:proofErr w:type="spellStart"/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>podsadby</w:t>
            </w:r>
            <w:proofErr w:type="spellEnd"/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(buk, </w:t>
            </w:r>
            <w:r w:rsidR="00837592">
              <w:rPr>
                <w:rFonts w:asciiTheme="minorHAnsi" w:hAnsiTheme="minorHAnsi" w:cstheme="minorHAnsi"/>
                <w:sz w:val="22"/>
                <w:lang w:eastAsia="sk-SK"/>
              </w:rPr>
              <w:t>dub</w:t>
            </w:r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) sa budú realizovať pod čiastočnou ochranou zostávajúcich, i keď preriedených porastov, čím podmienky pre ich úspešné zabezpečenie sú oveľa priaznivejšie v porovnaní s holinami, ktoré sú charakteristické extrémnosťou najmä klimatických </w:t>
            </w:r>
            <w:r w:rsidR="000D78BE">
              <w:rPr>
                <w:rFonts w:asciiTheme="minorHAnsi" w:hAnsiTheme="minorHAnsi" w:cstheme="minorHAnsi"/>
                <w:sz w:val="22"/>
                <w:lang w:eastAsia="sk-SK"/>
              </w:rPr>
              <w:t xml:space="preserve">podmienok. </w:t>
            </w:r>
            <w:proofErr w:type="spellStart"/>
            <w:r w:rsidR="000D78BE">
              <w:rPr>
                <w:rFonts w:asciiTheme="minorHAnsi" w:hAnsiTheme="minorHAnsi" w:cstheme="minorHAnsi"/>
                <w:sz w:val="22"/>
                <w:lang w:eastAsia="sk-SK"/>
              </w:rPr>
              <w:t>Podsadby</w:t>
            </w:r>
            <w:proofErr w:type="spellEnd"/>
            <w:r w:rsidR="000D78BE">
              <w:rPr>
                <w:rFonts w:asciiTheme="minorHAnsi" w:hAnsiTheme="minorHAnsi" w:cstheme="minorHAnsi"/>
                <w:sz w:val="22"/>
                <w:lang w:eastAsia="sk-SK"/>
              </w:rPr>
              <w:t xml:space="preserve"> sú naplánované</w:t>
            </w:r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r w:rsidR="00CD7CF0">
              <w:rPr>
                <w:rFonts w:asciiTheme="minorHAnsi" w:hAnsiTheme="minorHAnsi" w:cstheme="minorHAnsi"/>
                <w:sz w:val="22"/>
                <w:lang w:eastAsia="sk-SK"/>
              </w:rPr>
              <w:t>v poraste</w:t>
            </w:r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, </w:t>
            </w:r>
            <w:r w:rsidR="00CD7CF0">
              <w:rPr>
                <w:rFonts w:asciiTheme="minorHAnsi" w:hAnsiTheme="minorHAnsi" w:cstheme="minorHAnsi"/>
                <w:sz w:val="22"/>
                <w:lang w:eastAsia="sk-SK"/>
              </w:rPr>
              <w:t>kde</w:t>
            </w:r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nie je možné ťažiť z hľadiska ochrany prírody</w:t>
            </w:r>
            <w:r w:rsidR="00CD7CF0">
              <w:rPr>
                <w:rFonts w:asciiTheme="minorHAnsi" w:hAnsiTheme="minorHAnsi" w:cstheme="minorHAnsi"/>
                <w:sz w:val="22"/>
                <w:lang w:eastAsia="sk-SK"/>
              </w:rPr>
              <w:t xml:space="preserve"> a</w:t>
            </w:r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vyžaduje </w:t>
            </w:r>
            <w:r w:rsidR="00CD7CF0"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sa </w:t>
            </w:r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čo najdlhšie udržanie existujúcich porastov z dôvodu ochrany prírody. Tým sa vytvárajú priaznivé podmienky pre budovanie diferencovanej štruktúry (výškovej, priestorovej) ako jedného zo základných atribútov prírode blízkeho hospodárenia 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v </w:t>
            </w:r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>leso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>ch</w:t>
            </w:r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.  </w:t>
            </w:r>
          </w:p>
          <w:p w14:paraId="53AA8690" w14:textId="3559F44B" w:rsidR="001F30A2" w:rsidRPr="00AF5D5F" w:rsidRDefault="001F30A2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proofErr w:type="spellStart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Podsadby</w:t>
            </w:r>
            <w:proofErr w:type="spellEnd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sú naplánované na obnovných prvkoch pomiestne. Pri realizácii sa vychádza z modelov obnovného zastúpenia drevín s rozstupom a počtami podľa STN 48 2210 upraveným podľa </w:t>
            </w:r>
            <w:r w:rsidRPr="00F23C39">
              <w:rPr>
                <w:rFonts w:asciiTheme="minorHAnsi" w:hAnsiTheme="minorHAnsi" w:cstheme="minorHAnsi"/>
                <w:sz w:val="22"/>
                <w:lang w:eastAsia="sk-SK"/>
              </w:rPr>
              <w:t>konkrétnych prírodných podmienok.</w:t>
            </w:r>
            <w:r w:rsidR="00101DFD" w:rsidRPr="00F23C39">
              <w:rPr>
                <w:rFonts w:asciiTheme="minorHAnsi" w:hAnsiTheme="minorHAnsi" w:cstheme="minorHAnsi"/>
                <w:sz w:val="22"/>
                <w:lang w:eastAsia="sk-SK"/>
              </w:rPr>
              <w:t xml:space="preserve"> B</w:t>
            </w:r>
            <w:r w:rsidRPr="00F23C39">
              <w:rPr>
                <w:rFonts w:asciiTheme="minorHAnsi" w:hAnsiTheme="minorHAnsi" w:cstheme="minorHAnsi"/>
                <w:sz w:val="22"/>
                <w:lang w:eastAsia="sk-SK"/>
              </w:rPr>
              <w:t>udú realizované v</w:t>
            </w:r>
            <w:r w:rsidR="007527DA" w:rsidRPr="00F23C39">
              <w:rPr>
                <w:rFonts w:asciiTheme="minorHAnsi" w:hAnsiTheme="minorHAnsi" w:cstheme="minorHAnsi"/>
                <w:sz w:val="22"/>
                <w:lang w:eastAsia="sk-SK"/>
              </w:rPr>
              <w:t> skupinov</w:t>
            </w:r>
            <w:r w:rsidR="00F23C39" w:rsidRPr="00F23C39">
              <w:rPr>
                <w:rFonts w:asciiTheme="minorHAnsi" w:hAnsiTheme="minorHAnsi" w:cstheme="minorHAnsi"/>
                <w:sz w:val="22"/>
                <w:lang w:eastAsia="sk-SK"/>
              </w:rPr>
              <w:t>ej</w:t>
            </w:r>
            <w:r w:rsidR="007527DA" w:rsidRPr="00F23C39">
              <w:rPr>
                <w:rFonts w:asciiTheme="minorHAnsi" w:hAnsiTheme="minorHAnsi" w:cstheme="minorHAnsi"/>
                <w:sz w:val="22"/>
                <w:lang w:eastAsia="sk-SK"/>
              </w:rPr>
              <w:t xml:space="preserve"> form</w:t>
            </w:r>
            <w:r w:rsidR="00F23C39" w:rsidRPr="00F23C39">
              <w:rPr>
                <w:rFonts w:asciiTheme="minorHAnsi" w:hAnsiTheme="minorHAnsi" w:cstheme="minorHAnsi"/>
                <w:sz w:val="22"/>
                <w:lang w:eastAsia="sk-SK"/>
              </w:rPr>
              <w:t>e</w:t>
            </w:r>
            <w:r w:rsidR="007527DA" w:rsidRPr="00F23C39">
              <w:rPr>
                <w:rFonts w:asciiTheme="minorHAnsi" w:hAnsiTheme="minorHAnsi" w:cstheme="minorHAnsi"/>
                <w:sz w:val="22"/>
                <w:lang w:eastAsia="sk-SK"/>
              </w:rPr>
              <w:t xml:space="preserve"> zmiešania</w:t>
            </w:r>
            <w:r w:rsidRPr="00F23C39">
              <w:rPr>
                <w:rFonts w:asciiTheme="minorHAnsi" w:hAnsiTheme="minorHAnsi" w:cstheme="minorHAnsi"/>
                <w:sz w:val="22"/>
                <w:lang w:eastAsia="sk-SK"/>
              </w:rPr>
              <w:t xml:space="preserve">. Pri stanovení jednotkových nákladov v rámci </w:t>
            </w:r>
            <w:proofErr w:type="spellStart"/>
            <w:r w:rsidRPr="00F23C39">
              <w:rPr>
                <w:rFonts w:asciiTheme="minorHAnsi" w:hAnsiTheme="minorHAnsi" w:cstheme="minorHAnsi"/>
                <w:sz w:val="22"/>
                <w:lang w:eastAsia="sk-SK"/>
              </w:rPr>
              <w:t>podsadieb</w:t>
            </w:r>
            <w:proofErr w:type="spellEnd"/>
            <w:r w:rsidRPr="00F23C39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r w:rsidR="00101DFD" w:rsidRPr="00F23C39">
              <w:rPr>
                <w:rFonts w:asciiTheme="minorHAnsi" w:hAnsiTheme="minorHAnsi" w:cstheme="minorHAnsi"/>
                <w:sz w:val="22"/>
                <w:lang w:eastAsia="sk-SK"/>
              </w:rPr>
              <w:t>nebolo</w:t>
            </w:r>
            <w:r w:rsidRPr="00F23C39">
              <w:rPr>
                <w:rFonts w:asciiTheme="minorHAnsi" w:hAnsiTheme="minorHAnsi" w:cstheme="minorHAnsi"/>
                <w:sz w:val="22"/>
                <w:lang w:eastAsia="sk-SK"/>
              </w:rPr>
              <w:t xml:space="preserve"> v projekte </w:t>
            </w:r>
            <w:r w:rsidR="00101DFD" w:rsidRPr="00F23C39">
              <w:rPr>
                <w:rFonts w:asciiTheme="minorHAnsi" w:hAnsiTheme="minorHAnsi" w:cstheme="minorHAnsi"/>
                <w:sz w:val="22"/>
                <w:lang w:eastAsia="sk-SK"/>
              </w:rPr>
              <w:t xml:space="preserve">potrebné krátiť </w:t>
            </w:r>
            <w:r w:rsidR="00CE7062" w:rsidRPr="00F23C39">
              <w:rPr>
                <w:rFonts w:asciiTheme="minorHAnsi" w:hAnsiTheme="minorHAnsi" w:cstheme="minorHAnsi"/>
                <w:sz w:val="22"/>
                <w:lang w:eastAsia="sk-SK"/>
              </w:rPr>
              <w:t xml:space="preserve">sadzbu na ha </w:t>
            </w:r>
            <w:r w:rsidR="00101DFD" w:rsidRPr="00F23C39">
              <w:rPr>
                <w:rFonts w:asciiTheme="minorHAnsi" w:hAnsiTheme="minorHAnsi" w:cstheme="minorHAnsi"/>
                <w:sz w:val="22"/>
                <w:lang w:eastAsia="sk-SK"/>
              </w:rPr>
              <w:t xml:space="preserve">v zmysle </w:t>
            </w:r>
            <w:r w:rsidRPr="00F23C39">
              <w:rPr>
                <w:rFonts w:asciiTheme="minorHAnsi" w:hAnsiTheme="minorHAnsi" w:cstheme="minorHAnsi"/>
                <w:sz w:val="22"/>
                <w:lang w:eastAsia="sk-SK"/>
              </w:rPr>
              <w:t>podmienk</w:t>
            </w:r>
            <w:r w:rsidR="00101DFD" w:rsidRPr="00F23C39">
              <w:rPr>
                <w:rFonts w:asciiTheme="minorHAnsi" w:hAnsiTheme="minorHAnsi" w:cstheme="minorHAnsi"/>
                <w:sz w:val="22"/>
                <w:lang w:eastAsia="sk-SK"/>
              </w:rPr>
              <w:t>y</w:t>
            </w:r>
            <w:r w:rsidRPr="00F23C39">
              <w:rPr>
                <w:rFonts w:asciiTheme="minorHAnsi" w:hAnsiTheme="minorHAnsi" w:cstheme="minorHAnsi"/>
                <w:sz w:val="22"/>
                <w:lang w:eastAsia="sk-SK"/>
              </w:rPr>
              <w:t xml:space="preserve"> výzvy „pri nižšom počte sadeníc ako 5 000ks/ha sa kráti sadzba 2</w:t>
            </w:r>
            <w:r w:rsidR="007152DA" w:rsidRPr="00F23C39">
              <w:rPr>
                <w:rFonts w:asciiTheme="minorHAnsi" w:hAnsiTheme="minorHAnsi" w:cstheme="minorHAnsi"/>
                <w:sz w:val="22"/>
                <w:lang w:eastAsia="sk-SK"/>
              </w:rPr>
              <w:t> 225,38</w:t>
            </w:r>
            <w:r w:rsidRPr="00F23C39">
              <w:rPr>
                <w:rFonts w:asciiTheme="minorHAnsi" w:hAnsiTheme="minorHAnsi" w:cstheme="minorHAnsi"/>
                <w:sz w:val="22"/>
                <w:lang w:eastAsia="sk-SK"/>
              </w:rPr>
              <w:t xml:space="preserve"> €/ha o sumu </w:t>
            </w:r>
            <w:r w:rsidR="007152DA" w:rsidRPr="00F23C39">
              <w:rPr>
                <w:rFonts w:asciiTheme="minorHAnsi" w:hAnsiTheme="minorHAnsi" w:cstheme="minorHAnsi"/>
                <w:sz w:val="22"/>
                <w:lang w:eastAsia="sk-SK"/>
              </w:rPr>
              <w:t>44,38</w:t>
            </w:r>
            <w:r w:rsidRPr="00F23C39">
              <w:rPr>
                <w:rFonts w:asciiTheme="minorHAnsi" w:hAnsiTheme="minorHAnsi" w:cstheme="minorHAnsi"/>
                <w:sz w:val="22"/>
                <w:lang w:eastAsia="sk-SK"/>
              </w:rPr>
              <w:t xml:space="preserve"> € za každých, aj začatých 100 ks sadeníc/ha“</w:t>
            </w:r>
            <w:r w:rsidR="00101DFD" w:rsidRPr="00F23C39">
              <w:rPr>
                <w:rFonts w:asciiTheme="minorHAnsi" w:hAnsiTheme="minorHAnsi" w:cstheme="minorHAnsi"/>
                <w:sz w:val="22"/>
                <w:lang w:eastAsia="sk-SK"/>
              </w:rPr>
              <w:t xml:space="preserve">, pretože počty sadeníc boli vyššie ako 5000 ks/ha </w:t>
            </w:r>
            <w:r w:rsidRPr="00F23C39">
              <w:rPr>
                <w:rFonts w:asciiTheme="minorHAnsi" w:hAnsiTheme="minorHAnsi" w:cstheme="minorHAnsi"/>
                <w:sz w:val="22"/>
                <w:lang w:eastAsia="sk-SK"/>
              </w:rPr>
              <w:t>.</w:t>
            </w:r>
          </w:p>
          <w:p w14:paraId="5156235C" w14:textId="77777777" w:rsidR="00177C64" w:rsidRDefault="00177C64" w:rsidP="005F1CBD">
            <w:pPr>
              <w:spacing w:before="60" w:after="0"/>
              <w:jc w:val="both"/>
              <w:rPr>
                <w:rFonts w:asciiTheme="minorHAnsi" w:hAnsiTheme="minorHAnsi" w:cstheme="minorHAnsi"/>
                <w:b/>
                <w:sz w:val="22"/>
                <w:lang w:eastAsia="sk-SK"/>
              </w:rPr>
            </w:pPr>
            <w:r>
              <w:rPr>
                <w:rFonts w:asciiTheme="minorHAnsi" w:hAnsiTheme="minorHAnsi" w:cstheme="minorHAnsi"/>
                <w:b/>
                <w:sz w:val="22"/>
                <w:lang w:eastAsia="sk-SK"/>
              </w:rPr>
              <w:t>Umelá obnova lesa na holine</w:t>
            </w:r>
          </w:p>
          <w:p w14:paraId="446DA6DB" w14:textId="73DFF5C3" w:rsidR="001F30A2" w:rsidRPr="00177C64" w:rsidRDefault="001F30A2" w:rsidP="001F30A2">
            <w:pPr>
              <w:spacing w:after="0"/>
              <w:jc w:val="both"/>
              <w:rPr>
                <w:rFonts w:asciiTheme="minorHAnsi" w:hAnsiTheme="minorHAnsi" w:cstheme="minorHAnsi"/>
                <w:b/>
                <w:sz w:val="22"/>
                <w:lang w:eastAsia="sk-SK"/>
              </w:rPr>
            </w:pP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Realizácia umelej obnovy na kalamitných plochách predpokladá v porovnaní s bežnými podmienkami zabezpečenie vyspelejšieho sadbového materiálu, dôslednú prípravu plôch na zalesňovanie a prísne dodržiavanie všetkých zásad v technológii samotného zalesňovania. V nadmorskej výške nad 1</w:t>
            </w:r>
            <w:r w:rsidR="00CE7062">
              <w:rPr>
                <w:rFonts w:asciiTheme="minorHAnsi" w:hAnsiTheme="minorHAnsi" w:cstheme="minorHAnsi"/>
                <w:sz w:val="22"/>
                <w:lang w:eastAsia="sk-SK"/>
              </w:rPr>
              <w:t> 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200 m.</w:t>
            </w:r>
            <w:r w:rsidR="00215E86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n.</w:t>
            </w:r>
            <w:r w:rsidR="00215E86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m</w:t>
            </w:r>
            <w:r w:rsidR="00517381">
              <w:rPr>
                <w:rFonts w:asciiTheme="minorHAnsi" w:hAnsiTheme="minorHAnsi" w:cstheme="minorHAnsi"/>
                <w:sz w:val="22"/>
                <w:lang w:eastAsia="sk-SK"/>
              </w:rPr>
              <w:t>.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alebo na extrémnych stanovištiach je potrebné zalesňovať </w:t>
            </w:r>
            <w:proofErr w:type="spellStart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krytokorenným</w:t>
            </w:r>
            <w:proofErr w:type="spellEnd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sadbovým materiálom, ktorý je v týchto podmienkach najvhodnejší. Najvhodnejší sa javí aj vzhľadom na jeho vyššiu</w:t>
            </w:r>
            <w:r w:rsidR="00215E86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proofErr w:type="spellStart"/>
            <w:r w:rsidR="00215E86">
              <w:rPr>
                <w:rFonts w:asciiTheme="minorHAnsi" w:hAnsiTheme="minorHAnsi" w:cstheme="minorHAnsi"/>
                <w:sz w:val="22"/>
                <w:lang w:eastAsia="sk-SK"/>
              </w:rPr>
              <w:t>ujatosť</w:t>
            </w:r>
            <w:proofErr w:type="spellEnd"/>
            <w:r w:rsidR="00215E86">
              <w:rPr>
                <w:rFonts w:asciiTheme="minorHAnsi" w:hAnsiTheme="minorHAnsi" w:cstheme="minorHAnsi"/>
                <w:sz w:val="22"/>
                <w:lang w:eastAsia="sk-SK"/>
              </w:rPr>
              <w:t xml:space="preserve"> a rýchlejšie prekonanie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šoku z presadenia ako aj lepšie prispôsobovanie sa  klimatickým a </w:t>
            </w:r>
            <w:proofErr w:type="spellStart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stanovištným</w:t>
            </w:r>
            <w:proofErr w:type="spellEnd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 podmienkam.</w:t>
            </w:r>
            <w:r w:rsidR="00143E9F">
              <w:rPr>
                <w:rFonts w:asciiTheme="minorHAnsi" w:hAnsiTheme="minorHAnsi" w:cstheme="minorHAnsi"/>
                <w:sz w:val="22"/>
                <w:lang w:eastAsia="sk-SK"/>
              </w:rPr>
              <w:t xml:space="preserve"> V častiach, kde to bude možné sa použije vyspelý </w:t>
            </w:r>
            <w:proofErr w:type="spellStart"/>
            <w:r w:rsidR="00143E9F">
              <w:rPr>
                <w:rFonts w:asciiTheme="minorHAnsi" w:hAnsiTheme="minorHAnsi" w:cstheme="minorHAnsi"/>
                <w:sz w:val="22"/>
                <w:lang w:eastAsia="sk-SK"/>
              </w:rPr>
              <w:t>voľnokorenný</w:t>
            </w:r>
            <w:proofErr w:type="spellEnd"/>
            <w:r w:rsidR="00143E9F">
              <w:rPr>
                <w:rFonts w:asciiTheme="minorHAnsi" w:hAnsiTheme="minorHAnsi" w:cstheme="minorHAnsi"/>
                <w:sz w:val="22"/>
                <w:lang w:eastAsia="sk-SK"/>
              </w:rPr>
              <w:t xml:space="preserve"> sadbový materiál.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</w:p>
          <w:p w14:paraId="3DA6F367" w14:textId="1BD497CC" w:rsidR="001F30A2" w:rsidRPr="00AF5D5F" w:rsidRDefault="001F30A2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Obnovné zastúpenie drevín vychádza z modelov hospodárenia stanovených v platn</w:t>
            </w:r>
            <w:r w:rsidR="00CE7062">
              <w:rPr>
                <w:rFonts w:asciiTheme="minorHAnsi" w:hAnsiTheme="minorHAnsi" w:cstheme="minorHAnsi"/>
                <w:sz w:val="22"/>
                <w:lang w:eastAsia="sk-SK"/>
              </w:rPr>
              <w:t>ých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PSL, pričom sa mení v prospech listnatých drevín na úkor smreka z dôvodu zvýšenia ekologickej stability predmetných lesných porastov. Umelá obnova sa bude realizovať ako prvé zalesňovanie holín vzniknutých po náhodných ťažbách prevažne </w:t>
            </w:r>
            <w:r w:rsidR="00177C64" w:rsidRPr="00AF5D5F">
              <w:rPr>
                <w:rFonts w:asciiTheme="minorHAnsi" w:hAnsiTheme="minorHAnsi" w:cstheme="minorHAnsi"/>
                <w:sz w:val="22"/>
                <w:lang w:eastAsia="sk-SK"/>
              </w:rPr>
              <w:t>listnatými drevinami: dub zimný</w:t>
            </w:r>
            <w:r w:rsidR="00177C64">
              <w:rPr>
                <w:rFonts w:asciiTheme="minorHAnsi" w:hAnsiTheme="minorHAnsi" w:cstheme="minorHAnsi"/>
                <w:sz w:val="22"/>
                <w:lang w:eastAsia="sk-SK"/>
              </w:rPr>
              <w:t>,</w:t>
            </w:r>
            <w:r w:rsidR="00177C64"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buk, javor horský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, čiastočne</w:t>
            </w:r>
            <w:r w:rsidR="00177C64"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ihličnatými drevinami: smrek, jedľa, 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pričom obnovné zastúpenie sa bude vzťahovať na celú JPRL. Pre dané podmienky budú aplikované počty sadeníc na 1 ha v zmysle STN 48 2210: </w:t>
            </w:r>
            <w:r w:rsidRPr="00143E9F">
              <w:rPr>
                <w:rFonts w:asciiTheme="minorHAnsi" w:hAnsiTheme="minorHAnsi" w:cstheme="minorHAnsi"/>
                <w:sz w:val="22"/>
                <w:lang w:eastAsia="sk-SK"/>
              </w:rPr>
              <w:t>smrek  2 000 - 2 500 ks, jedľa 3 500 ks, buk 5</w:t>
            </w:r>
            <w:r w:rsidR="00177C64" w:rsidRPr="00143E9F">
              <w:rPr>
                <w:rFonts w:asciiTheme="minorHAnsi" w:hAnsiTheme="minorHAnsi" w:cstheme="minorHAnsi"/>
                <w:sz w:val="22"/>
                <w:lang w:eastAsia="sk-SK"/>
              </w:rPr>
              <w:t> </w:t>
            </w:r>
            <w:r w:rsidRPr="00143E9F">
              <w:rPr>
                <w:rFonts w:asciiTheme="minorHAnsi" w:hAnsiTheme="minorHAnsi" w:cstheme="minorHAnsi"/>
                <w:sz w:val="22"/>
                <w:lang w:eastAsia="sk-SK"/>
              </w:rPr>
              <w:t>000</w:t>
            </w:r>
            <w:r w:rsidR="00177C64" w:rsidRPr="00143E9F">
              <w:rPr>
                <w:rFonts w:asciiTheme="minorHAnsi" w:hAnsiTheme="minorHAnsi" w:cstheme="minorHAnsi"/>
                <w:sz w:val="22"/>
                <w:lang w:eastAsia="sk-SK"/>
              </w:rPr>
              <w:t xml:space="preserve"> – </w:t>
            </w:r>
            <w:r w:rsidRPr="00143E9F">
              <w:rPr>
                <w:rFonts w:asciiTheme="minorHAnsi" w:hAnsiTheme="minorHAnsi" w:cstheme="minorHAnsi"/>
                <w:sz w:val="22"/>
                <w:lang w:eastAsia="sk-SK"/>
              </w:rPr>
              <w:t>8</w:t>
            </w:r>
            <w:r w:rsidR="00177C64" w:rsidRPr="00143E9F">
              <w:rPr>
                <w:rFonts w:asciiTheme="minorHAnsi" w:hAnsiTheme="minorHAnsi" w:cstheme="minorHAnsi"/>
                <w:sz w:val="22"/>
                <w:lang w:eastAsia="sk-SK"/>
              </w:rPr>
              <w:t> </w:t>
            </w:r>
            <w:r w:rsidRPr="00143E9F">
              <w:rPr>
                <w:rFonts w:asciiTheme="minorHAnsi" w:hAnsiTheme="minorHAnsi" w:cstheme="minorHAnsi"/>
                <w:sz w:val="22"/>
                <w:lang w:eastAsia="sk-SK"/>
              </w:rPr>
              <w:t>000 ks, javor</w:t>
            </w:r>
            <w:r w:rsidR="00177C64" w:rsidRPr="00143E9F">
              <w:rPr>
                <w:rFonts w:asciiTheme="minorHAnsi" w:hAnsiTheme="minorHAnsi" w:cstheme="minorHAnsi"/>
                <w:sz w:val="22"/>
                <w:lang w:eastAsia="sk-SK"/>
              </w:rPr>
              <w:t xml:space="preserve"> horský</w:t>
            </w:r>
            <w:r w:rsidRPr="00143E9F">
              <w:rPr>
                <w:rFonts w:asciiTheme="minorHAnsi" w:hAnsiTheme="minorHAnsi" w:cstheme="minorHAnsi"/>
                <w:sz w:val="22"/>
                <w:lang w:eastAsia="sk-SK"/>
              </w:rPr>
              <w:t xml:space="preserve"> 5 000 ks</w:t>
            </w:r>
            <w:r w:rsidR="00177C64" w:rsidRPr="00143E9F">
              <w:rPr>
                <w:rFonts w:asciiTheme="minorHAnsi" w:hAnsiTheme="minorHAnsi" w:cstheme="minorHAnsi"/>
                <w:sz w:val="22"/>
                <w:lang w:eastAsia="sk-SK"/>
              </w:rPr>
              <w:t xml:space="preserve"> a</w:t>
            </w:r>
            <w:r w:rsidRPr="00143E9F">
              <w:rPr>
                <w:rFonts w:asciiTheme="minorHAnsi" w:hAnsiTheme="minorHAnsi" w:cstheme="minorHAnsi"/>
                <w:sz w:val="22"/>
                <w:lang w:eastAsia="sk-SK"/>
              </w:rPr>
              <w:t xml:space="preserve"> dub zimný 7</w:t>
            </w:r>
            <w:r w:rsidR="00177C64" w:rsidRPr="00143E9F">
              <w:rPr>
                <w:rFonts w:asciiTheme="minorHAnsi" w:hAnsiTheme="minorHAnsi" w:cstheme="minorHAnsi"/>
                <w:sz w:val="22"/>
                <w:lang w:eastAsia="sk-SK"/>
              </w:rPr>
              <w:t xml:space="preserve"> 000 </w:t>
            </w:r>
            <w:r w:rsidRPr="00143E9F">
              <w:rPr>
                <w:rFonts w:asciiTheme="minorHAnsi" w:hAnsiTheme="minorHAnsi" w:cstheme="minorHAnsi"/>
                <w:sz w:val="22"/>
                <w:lang w:eastAsia="sk-SK"/>
              </w:rPr>
              <w:t>- 9</w:t>
            </w:r>
            <w:r w:rsidR="00177C64" w:rsidRPr="00143E9F">
              <w:rPr>
                <w:rFonts w:asciiTheme="minorHAnsi" w:hAnsiTheme="minorHAnsi" w:cstheme="minorHAnsi"/>
                <w:sz w:val="22"/>
                <w:lang w:eastAsia="sk-SK"/>
              </w:rPr>
              <w:t xml:space="preserve"> 000 </w:t>
            </w:r>
            <w:r w:rsidRPr="00143E9F">
              <w:rPr>
                <w:rFonts w:asciiTheme="minorHAnsi" w:hAnsiTheme="minorHAnsi" w:cstheme="minorHAnsi"/>
                <w:sz w:val="22"/>
                <w:lang w:eastAsia="sk-SK"/>
              </w:rPr>
              <w:t>ks. Lesné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porasty budú obnovované len  </w:t>
            </w:r>
            <w:proofErr w:type="spellStart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stanovištne</w:t>
            </w:r>
            <w:proofErr w:type="spellEnd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vhodnými lesnými drevinami s uprednostňovaním prirodzenej obnovy v zmysle </w:t>
            </w:r>
            <w:r w:rsidR="00177C64">
              <w:rPr>
                <w:rFonts w:asciiTheme="minorHAnsi" w:hAnsiTheme="minorHAnsi" w:cstheme="minorHAnsi"/>
                <w:sz w:val="22"/>
                <w:lang w:eastAsia="sk-SK"/>
              </w:rPr>
              <w:t>platnej legislatívy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. </w:t>
            </w:r>
          </w:p>
          <w:p w14:paraId="48D49A13" w14:textId="19D8DE4B" w:rsidR="001F30A2" w:rsidRPr="00AF5D5F" w:rsidRDefault="00124003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>
              <w:rPr>
                <w:rFonts w:asciiTheme="minorHAnsi" w:hAnsiTheme="minorHAnsi" w:cstheme="minorHAnsi"/>
                <w:sz w:val="22"/>
                <w:lang w:eastAsia="sk-SK"/>
              </w:rPr>
              <w:t>Z</w:t>
            </w:r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>alesňovanie bude technológi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>ou</w:t>
            </w:r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ručnej jamkovej sadby s väčšími jamkami 35 x 35 cm a s hlbším prekopaním 20 cm tak, aby sa premiešal pôdny materiál s priaznivejšími vlastnosťami (z </w:t>
            </w:r>
            <w:proofErr w:type="spellStart"/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>pokryvného</w:t>
            </w:r>
            <w:proofErr w:type="spellEnd"/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humusu, prípadne materiál z väčšej hĺbky, kde pôda nie je tak zakyslená, resp. kontaminovaná)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r w:rsidRPr="00124003">
              <w:rPr>
                <w:rFonts w:asciiTheme="minorHAnsi" w:hAnsiTheme="minorHAnsi" w:cstheme="minorHAnsi"/>
                <w:sz w:val="22"/>
                <w:lang w:eastAsia="sk-SK"/>
              </w:rPr>
              <w:t>v spone nie väčšom ako 1,4 x 1,4 m</w:t>
            </w:r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>. Odstránením mačiny z väčšej plochy a hlbším prekopaním pôdy sa zároveň zabezpečí zníženie konkurenčnej schopnosti buriny v bezprostrednej blízkosti sadeníc, resp. jej prekyprením a prevzdušnením sa zlepšia jej fyzikálne vlastnosti a upraví sa vodný režim.</w:t>
            </w:r>
          </w:p>
          <w:p w14:paraId="4C80BA5F" w14:textId="37459B0E" w:rsidR="001F30A2" w:rsidRPr="00AF5D5F" w:rsidRDefault="001F30A2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Počas realizácie samotnej výsadby bude kladený zvýšený dôraz na prirodzené zmladenie nachádzajúce sa na plochách tak</w:t>
            </w:r>
            <w:r w:rsidR="00CE7062">
              <w:rPr>
                <w:rFonts w:asciiTheme="minorHAnsi" w:hAnsiTheme="minorHAnsi" w:cstheme="minorHAnsi"/>
                <w:sz w:val="22"/>
                <w:lang w:eastAsia="sk-SK"/>
              </w:rPr>
              <w:t>,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aby bolo ponechané a </w:t>
            </w:r>
            <w:r w:rsidRPr="00143E9F">
              <w:rPr>
                <w:rFonts w:asciiTheme="minorHAnsi" w:hAnsiTheme="minorHAnsi" w:cstheme="minorHAnsi"/>
                <w:sz w:val="22"/>
                <w:lang w:eastAsia="sk-SK"/>
              </w:rPr>
              <w:t xml:space="preserve">samotná činnosť mu neuškodila. Počas výsadby bude rozmiestnenie drevín na ploche </w:t>
            </w:r>
            <w:r w:rsidR="00F70E45" w:rsidRPr="00143E9F">
              <w:rPr>
                <w:rFonts w:asciiTheme="minorHAnsi" w:hAnsiTheme="minorHAnsi" w:cstheme="minorHAnsi"/>
                <w:sz w:val="22"/>
                <w:lang w:eastAsia="sk-SK"/>
              </w:rPr>
              <w:t>skupinové</w:t>
            </w:r>
            <w:r w:rsidRPr="00143E9F">
              <w:rPr>
                <w:rFonts w:asciiTheme="minorHAnsi" w:hAnsiTheme="minorHAnsi" w:cstheme="minorHAnsi"/>
                <w:sz w:val="22"/>
                <w:lang w:eastAsia="sk-SK"/>
              </w:rPr>
              <w:t>,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aby sme nevytvárali monokultúry pre jednotlivé dreviny.</w:t>
            </w:r>
          </w:p>
          <w:p w14:paraId="3F4636DA" w14:textId="42814336" w:rsidR="001F30A2" w:rsidRPr="00AF5D5F" w:rsidRDefault="001F30A2" w:rsidP="00215E86">
            <w:pPr>
              <w:spacing w:before="60" w:after="0"/>
              <w:jc w:val="both"/>
              <w:rPr>
                <w:rFonts w:asciiTheme="minorHAnsi" w:hAnsiTheme="minorHAnsi" w:cstheme="minorHAnsi"/>
                <w:b/>
                <w:sz w:val="22"/>
                <w:lang w:eastAsia="sk-SK"/>
              </w:rPr>
            </w:pPr>
            <w:r w:rsidRPr="00AF5D5F">
              <w:rPr>
                <w:rFonts w:asciiTheme="minorHAnsi" w:hAnsiTheme="minorHAnsi" w:cstheme="minorHAnsi"/>
                <w:b/>
                <w:sz w:val="22"/>
                <w:lang w:eastAsia="sk-SK"/>
              </w:rPr>
              <w:t>Ochrana proti burine vyžínaním</w:t>
            </w:r>
          </w:p>
          <w:p w14:paraId="03B31E65" w14:textId="056E61CB" w:rsidR="001F30A2" w:rsidRPr="00AF5D5F" w:rsidRDefault="001F30A2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Na veľkoplošných kalamitách bez ochrany materského porastu a zároveň preriedených porastoch vplyvom vetra a </w:t>
            </w:r>
            <w:proofErr w:type="spellStart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podkôrneho</w:t>
            </w:r>
            <w:proofErr w:type="spellEnd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hmyzu dochádza k vytváraniu priaznivých podmienok pre prudký rozvoj </w:t>
            </w:r>
            <w:r w:rsidR="000B12B2">
              <w:rPr>
                <w:rFonts w:asciiTheme="minorHAnsi" w:hAnsiTheme="minorHAnsi" w:cstheme="minorHAnsi"/>
                <w:sz w:val="22"/>
                <w:lang w:eastAsia="sk-SK"/>
              </w:rPr>
              <w:t>bylinnej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vegetácie a jej konkurenčnej schopnosti ešte pred samotným 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lastRenderedPageBreak/>
              <w:t xml:space="preserve">zalesnením vzniknutých holín najmä na živných stanovištiach. Nežiaduca vegetácia tak bráni prirodzenej obnove, sťažuje umelú obnovu, zhoršuje </w:t>
            </w:r>
            <w:proofErr w:type="spellStart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ujatosť</w:t>
            </w:r>
            <w:proofErr w:type="spellEnd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a zdravotný stav kultúr. Kultúry a nárasty tak vyžadujú ochranu pred nepriaznivým vplyvom buriny do štádia zabezpečenia kultúry. </w:t>
            </w:r>
          </w:p>
          <w:p w14:paraId="09A1A9F7" w14:textId="70A26A90" w:rsidR="001F30A2" w:rsidRPr="00AF5D5F" w:rsidRDefault="001F30A2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Vyžínanie nežiaducej vegetácie bude realizované v nezabezpečených kultúrach z umelej obnovy, ktoré ešte nedosiahli priemernú výšku 2/3 výšky konkurujúcej buriny. Vzhľadom na živné stanovištia s agresívnou nežiadúcou vegetáciou </w:t>
            </w:r>
            <w:r w:rsidR="00977781">
              <w:rPr>
                <w:rFonts w:asciiTheme="minorHAnsi" w:hAnsiTheme="minorHAnsi" w:cstheme="minorHAnsi"/>
                <w:sz w:val="22"/>
                <w:lang w:eastAsia="sk-SK"/>
              </w:rPr>
              <w:t>je bežne používaná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ochrana proti burine s </w:t>
            </w:r>
            <w:r w:rsidRPr="00977781">
              <w:rPr>
                <w:rFonts w:asciiTheme="minorHAnsi" w:hAnsiTheme="minorHAnsi" w:cstheme="minorHAnsi"/>
                <w:sz w:val="22"/>
                <w:lang w:eastAsia="sk-SK"/>
              </w:rPr>
              <w:t>dvojnásobným vyžínaním počas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vegetačného obdobia, s výnimkou časti </w:t>
            </w:r>
            <w:proofErr w:type="spellStart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mikroreliéfu</w:t>
            </w:r>
            <w:proofErr w:type="spellEnd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s južnou expozíciou, na ktorých burina zmierňuje osobitne extrémne klimatické podmienky holín a v prípade extrémnych teplôt v letnom období. V mladých lesných porastoch </w:t>
            </w:r>
            <w:r w:rsidR="00215E86">
              <w:rPr>
                <w:rFonts w:asciiTheme="minorHAnsi" w:hAnsiTheme="minorHAnsi" w:cstheme="minorHAnsi"/>
                <w:sz w:val="22"/>
                <w:lang w:eastAsia="sk-SK"/>
              </w:rPr>
              <w:t xml:space="preserve">(MLP) 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sa bude realizovať  ochrana lesných kultúr proti burine vyžínaním ručne jednotlivo. Vyžínať sa budú plôšky o priemere 60 cm, úmerne k výške sadenice a </w:t>
            </w:r>
            <w:r w:rsidRPr="00977781">
              <w:rPr>
                <w:rFonts w:asciiTheme="minorHAnsi" w:hAnsiTheme="minorHAnsi" w:cstheme="minorHAnsi"/>
                <w:sz w:val="22"/>
                <w:lang w:eastAsia="sk-SK"/>
              </w:rPr>
              <w:t xml:space="preserve">to 1 </w:t>
            </w:r>
            <w:r w:rsidR="00977781" w:rsidRPr="00977781">
              <w:rPr>
                <w:rFonts w:asciiTheme="minorHAnsi" w:hAnsiTheme="minorHAnsi" w:cstheme="minorHAnsi"/>
                <w:sz w:val="22"/>
                <w:lang w:eastAsia="sk-SK"/>
              </w:rPr>
              <w:t>x</w:t>
            </w:r>
            <w:r w:rsidRPr="00977781">
              <w:rPr>
                <w:rFonts w:asciiTheme="minorHAnsi" w:hAnsiTheme="minorHAnsi" w:cstheme="minorHAnsi"/>
                <w:sz w:val="22"/>
                <w:lang w:eastAsia="sk-SK"/>
              </w:rPr>
              <w:t xml:space="preserve"> za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vegetačné obdobie</w:t>
            </w:r>
            <w:r w:rsidR="00977781">
              <w:rPr>
                <w:rFonts w:asciiTheme="minorHAnsi" w:hAnsiTheme="minorHAnsi" w:cstheme="minorHAnsi"/>
                <w:sz w:val="22"/>
                <w:lang w:eastAsia="sk-SK"/>
              </w:rPr>
              <w:t>. Vzhľadom na skutočnosť, že posledné roky vplyvom extrémneho vysokých teplôt počas letného obdobia dochádza k úhynu sadeníc na vyžatých plochách, druhé vyžatie počas vegetačného obdobia sa neplánuje.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</w:p>
          <w:p w14:paraId="5BFB8634" w14:textId="33529AD5" w:rsidR="001F30A2" w:rsidRPr="00AF5D5F" w:rsidRDefault="001F30A2" w:rsidP="00CA7A97">
            <w:pPr>
              <w:spacing w:before="60" w:after="0"/>
              <w:jc w:val="both"/>
              <w:rPr>
                <w:rFonts w:asciiTheme="minorHAnsi" w:hAnsiTheme="minorHAnsi" w:cstheme="minorHAnsi"/>
                <w:b/>
                <w:sz w:val="22"/>
                <w:lang w:eastAsia="sk-SK"/>
              </w:rPr>
            </w:pPr>
            <w:r w:rsidRPr="00AF5D5F">
              <w:rPr>
                <w:rFonts w:asciiTheme="minorHAnsi" w:hAnsiTheme="minorHAnsi" w:cstheme="minorHAnsi"/>
                <w:b/>
                <w:sz w:val="22"/>
                <w:lang w:eastAsia="sk-SK"/>
              </w:rPr>
              <w:t xml:space="preserve">Ochrana proti zveri chemická </w:t>
            </w:r>
          </w:p>
          <w:p w14:paraId="5B585F2B" w14:textId="5FE0051A" w:rsidR="001F30A2" w:rsidRPr="00AF5D5F" w:rsidRDefault="001F30A2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Vzhľadom na neúmerne vysoké škody zverou na obno</w:t>
            </w:r>
            <w:r w:rsidR="00CE7062">
              <w:rPr>
                <w:rFonts w:asciiTheme="minorHAnsi" w:hAnsiTheme="minorHAnsi" w:cstheme="minorHAnsi"/>
                <w:sz w:val="22"/>
                <w:lang w:eastAsia="sk-SK"/>
              </w:rPr>
              <w:t>vo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v</w:t>
            </w:r>
            <w:r w:rsidR="00CE7062">
              <w:rPr>
                <w:rFonts w:asciiTheme="minorHAnsi" w:hAnsiTheme="minorHAnsi" w:cstheme="minorHAnsi"/>
                <w:sz w:val="22"/>
                <w:lang w:eastAsia="sk-SK"/>
              </w:rPr>
              <w:t>aných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porasto</w:t>
            </w:r>
            <w:r w:rsidR="00CE7062">
              <w:rPr>
                <w:rFonts w:asciiTheme="minorHAnsi" w:hAnsiTheme="minorHAnsi" w:cstheme="minorHAnsi"/>
                <w:sz w:val="22"/>
                <w:lang w:eastAsia="sk-SK"/>
              </w:rPr>
              <w:t>ch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v ostatných rokoch bude ochrana lesných kultúr, ktoré sú vo výškovom dosahu raticovej prežúvavej zveri</w:t>
            </w:r>
            <w:r w:rsidR="00CE7062">
              <w:rPr>
                <w:rFonts w:asciiTheme="minorHAnsi" w:hAnsiTheme="minorHAnsi" w:cstheme="minorHAnsi"/>
                <w:sz w:val="22"/>
                <w:lang w:eastAsia="sk-SK"/>
              </w:rPr>
              <w:t>,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nevyhnutnou podmienkou pre ich ďalší vývoj a rast. </w:t>
            </w:r>
          </w:p>
          <w:p w14:paraId="6847CC23" w14:textId="303096E1" w:rsidR="001F30A2" w:rsidRPr="00AF5D5F" w:rsidRDefault="001F30A2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Vykonávať sa bude chemická ochrana </w:t>
            </w:r>
            <w:proofErr w:type="spellStart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repelentami</w:t>
            </w:r>
            <w:proofErr w:type="spellEnd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. Ide o prípravky slúžiace na odpudzovanie zveri. Budú</w:t>
            </w:r>
            <w:r w:rsidR="00A35A29">
              <w:rPr>
                <w:rFonts w:asciiTheme="minorHAnsi" w:hAnsiTheme="minorHAnsi" w:cstheme="minorHAnsi"/>
                <w:sz w:val="22"/>
                <w:lang w:eastAsia="sk-SK"/>
              </w:rPr>
              <w:t xml:space="preserve"> sa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používať len tie, ktoré sú certifikované v rámci EÚ a z dlhodobého hľadiska nemajú negatívny dopad na ekologické a trvalo udržateľné hospodárenie v lesoch </w:t>
            </w:r>
            <w:r w:rsidR="00A35A29">
              <w:rPr>
                <w:rFonts w:asciiTheme="minorHAnsi" w:hAnsiTheme="minorHAnsi" w:cstheme="minorHAnsi"/>
                <w:sz w:val="22"/>
                <w:lang w:eastAsia="sk-SK"/>
              </w:rPr>
              <w:t>(uvedené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v zozname povolených prípravkov pre daný rok</w:t>
            </w:r>
            <w:r w:rsidR="00A35A29">
              <w:rPr>
                <w:rFonts w:asciiTheme="minorHAnsi" w:hAnsiTheme="minorHAnsi" w:cstheme="minorHAnsi"/>
                <w:sz w:val="22"/>
                <w:lang w:eastAsia="sk-SK"/>
              </w:rPr>
              <w:t>)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. Pôjde o </w:t>
            </w:r>
            <w:r w:rsidR="00A35A29">
              <w:rPr>
                <w:rFonts w:asciiTheme="minorHAnsi" w:hAnsiTheme="minorHAnsi" w:cstheme="minorHAnsi"/>
                <w:sz w:val="22"/>
                <w:lang w:eastAsia="sk-SK"/>
              </w:rPr>
              <w:t>i</w:t>
            </w:r>
            <w:r w:rsidR="00A35A29" w:rsidRPr="00A35A29">
              <w:rPr>
                <w:rFonts w:asciiTheme="minorHAnsi" w:hAnsiTheme="minorHAnsi" w:cstheme="minorHAnsi"/>
                <w:sz w:val="22"/>
                <w:lang w:eastAsia="sk-SK"/>
              </w:rPr>
              <w:t>ndividuálne ošetrenie terminálnych výhonkov cieľových drevín v nezabezpečených kultúrach z umelej obnovy, ktoré ešte nedosiahli priemernú výšku 1,3 m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. </w:t>
            </w:r>
            <w:r w:rsidR="00CE7062"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Vzhľadom na známy poznatok, že pri používaní jedného druhu </w:t>
            </w:r>
            <w:proofErr w:type="spellStart"/>
            <w:r w:rsidR="00CE7062" w:rsidRPr="00AF5D5F">
              <w:rPr>
                <w:rFonts w:asciiTheme="minorHAnsi" w:hAnsiTheme="minorHAnsi" w:cstheme="minorHAnsi"/>
                <w:sz w:val="22"/>
                <w:lang w:eastAsia="sk-SK"/>
              </w:rPr>
              <w:t>repelentu</w:t>
            </w:r>
            <w:proofErr w:type="spellEnd"/>
            <w:r w:rsidR="00CE7062"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prestáva byť tento pre zver po niekoľkých rokoch dostatočne odpudzujúci, budú použité rôzne prípravky s ich striedaním na jednotlivých plochách.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ab/>
            </w:r>
          </w:p>
          <w:p w14:paraId="3725F2EA" w14:textId="44431032" w:rsidR="001F30A2" w:rsidRPr="00AF5D5F" w:rsidRDefault="001F30A2" w:rsidP="00CA7A97">
            <w:pPr>
              <w:spacing w:before="60" w:after="0"/>
              <w:jc w:val="both"/>
              <w:rPr>
                <w:rFonts w:asciiTheme="minorHAnsi" w:hAnsiTheme="minorHAnsi" w:cstheme="minorHAnsi"/>
                <w:b/>
                <w:sz w:val="22"/>
                <w:lang w:eastAsia="sk-SK"/>
              </w:rPr>
            </w:pPr>
            <w:r w:rsidRPr="00AF5D5F">
              <w:rPr>
                <w:rFonts w:asciiTheme="minorHAnsi" w:hAnsiTheme="minorHAnsi" w:cstheme="minorHAnsi"/>
                <w:b/>
                <w:sz w:val="22"/>
                <w:lang w:eastAsia="sk-SK"/>
              </w:rPr>
              <w:t xml:space="preserve">Ochrana porastov proti zveri oplocovaním </w:t>
            </w:r>
          </w:p>
          <w:p w14:paraId="45E4BD9E" w14:textId="2672E5BA" w:rsidR="001F30A2" w:rsidRPr="00AF5D5F" w:rsidRDefault="00FF7FE8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>
              <w:rPr>
                <w:rFonts w:asciiTheme="minorHAnsi" w:hAnsiTheme="minorHAnsi" w:cstheme="minorHAnsi"/>
                <w:sz w:val="22"/>
                <w:lang w:eastAsia="sk-SK"/>
              </w:rPr>
              <w:t>V</w:t>
            </w:r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najatakovanejších oblastiach a pri zvlášť atraktívnych drevinách sa plánuje nákladnejšia, ale ako doterajšie skúsenosti ukázali aj najefektívnejšia ochrana proti zveri - budovan</w:t>
            </w:r>
            <w:r w:rsidR="00A35A29">
              <w:rPr>
                <w:rFonts w:asciiTheme="minorHAnsi" w:hAnsiTheme="minorHAnsi" w:cstheme="minorHAnsi"/>
                <w:sz w:val="22"/>
                <w:lang w:eastAsia="sk-SK"/>
              </w:rPr>
              <w:t>ie</w:t>
            </w:r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oplôtkov, konkrétne v dielci 362_1 (61,5 m x 65 m), v dielci 77_1 (83 m x 70 m), resp. v dielci 81_b (45 m x 40 m). Oplocovanie bude vykonané drevenými ohradami umiestnenými na drevených koloch s výškou najmenej 2 m. </w:t>
            </w:r>
          </w:p>
          <w:p w14:paraId="2946A626" w14:textId="77777777" w:rsidR="001F30A2" w:rsidRPr="00AF5D5F" w:rsidRDefault="001F30A2" w:rsidP="00CA7A97">
            <w:pPr>
              <w:spacing w:before="60" w:after="0"/>
              <w:jc w:val="both"/>
              <w:rPr>
                <w:rFonts w:asciiTheme="minorHAnsi" w:hAnsiTheme="minorHAnsi" w:cstheme="minorHAnsi"/>
                <w:b/>
                <w:sz w:val="22"/>
                <w:lang w:eastAsia="sk-SK"/>
              </w:rPr>
            </w:pPr>
            <w:proofErr w:type="spellStart"/>
            <w:r w:rsidRPr="00AF5D5F">
              <w:rPr>
                <w:rFonts w:asciiTheme="minorHAnsi" w:hAnsiTheme="minorHAnsi" w:cstheme="minorHAnsi"/>
                <w:b/>
                <w:sz w:val="22"/>
                <w:lang w:eastAsia="sk-SK"/>
              </w:rPr>
              <w:t>Plecie</w:t>
            </w:r>
            <w:proofErr w:type="spellEnd"/>
            <w:r w:rsidRPr="00AF5D5F">
              <w:rPr>
                <w:rFonts w:asciiTheme="minorHAnsi" w:hAnsiTheme="minorHAnsi" w:cstheme="minorHAnsi"/>
                <w:b/>
                <w:sz w:val="22"/>
                <w:lang w:eastAsia="sk-SK"/>
              </w:rPr>
              <w:t xml:space="preserve"> ruby </w:t>
            </w:r>
          </w:p>
          <w:p w14:paraId="1660CD0F" w14:textId="3C6BF91D" w:rsidR="001F30A2" w:rsidRPr="00AF5D5F" w:rsidRDefault="001F30A2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Preriedené porasty ako aj samotné kalamitné plochy sú podrastané rôznymi krami, najmä lieskou, bazami a tiež prípravnými drevinami stromovitého rastu, ako vŕba rakyta, breza. Silnou </w:t>
            </w:r>
            <w:proofErr w:type="spellStart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výmladkovou</w:t>
            </w:r>
            <w:proofErr w:type="spellEnd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schopnosťou týchto drevín vzniká konkurencia cieľovým drevinám najmä tienením, čím spôsobujú znižovanie ich prírastku až úhyn. Pre zabezpečenie </w:t>
            </w:r>
            <w:r w:rsidR="00CA7A97">
              <w:rPr>
                <w:rFonts w:asciiTheme="minorHAnsi" w:hAnsiTheme="minorHAnsi" w:cstheme="minorHAnsi"/>
                <w:sz w:val="22"/>
                <w:lang w:eastAsia="sk-SK"/>
              </w:rPr>
              <w:t>MLP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v zákonnej lehote a dosiahnutie obnovného zastúpenia a vhodného zmiešania MLP je nutné ich odstraňovať. Realizáciou </w:t>
            </w:r>
            <w:proofErr w:type="spellStart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plecích</w:t>
            </w:r>
            <w:proofErr w:type="spellEnd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rubov sa upravuje drevinová skladba a zvyšuje kvalita porastu.</w:t>
            </w:r>
          </w:p>
          <w:p w14:paraId="1AA77658" w14:textId="0D68E0F4" w:rsidR="001F30A2" w:rsidRPr="00AF5D5F" w:rsidRDefault="006860C4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6860C4">
              <w:rPr>
                <w:rFonts w:asciiTheme="minorHAnsi" w:hAnsiTheme="minorHAnsi" w:cstheme="minorHAnsi"/>
                <w:sz w:val="22"/>
                <w:lang w:eastAsia="sk-SK"/>
              </w:rPr>
              <w:t xml:space="preserve">Krovité dreviny (lieska, trnka) a dreviny nežiaduceho druhového zloženia (breza, osika, rakyta, jarabina), ktoré predstavujú konkurenciu v rastovom priestore cieľovej dreviny sa budú odstraňovať pri ich nadmernom zastúpení, nakoľko prímes pionierskych drevín môže pôsobiť vhodne na plochách po kalamite a aj v mladých lesných porastoch. </w:t>
            </w:r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Zásahom sa znížia straty na cieľových drevinách v kultúrach a zracionalizuje sa následné ošetrovanie a ochrana kultúr. Opatrenie sa bude vykonávať na celej výmere </w:t>
            </w:r>
            <w:r w:rsidR="00116E80">
              <w:rPr>
                <w:rFonts w:asciiTheme="minorHAnsi" w:hAnsiTheme="minorHAnsi" w:cstheme="minorHAnsi"/>
                <w:sz w:val="22"/>
                <w:lang w:eastAsia="sk-SK"/>
              </w:rPr>
              <w:t xml:space="preserve">zásahu </w:t>
            </w:r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ručne. </w:t>
            </w:r>
          </w:p>
          <w:p w14:paraId="6504C1C2" w14:textId="77777777" w:rsidR="001F30A2" w:rsidRPr="00AF5D5F" w:rsidRDefault="001F30A2" w:rsidP="00CA7A97">
            <w:pPr>
              <w:spacing w:before="60" w:after="0"/>
              <w:jc w:val="both"/>
              <w:rPr>
                <w:rFonts w:asciiTheme="minorHAnsi" w:hAnsiTheme="minorHAnsi" w:cstheme="minorHAnsi"/>
                <w:b/>
                <w:sz w:val="22"/>
                <w:lang w:eastAsia="sk-SK"/>
              </w:rPr>
            </w:pPr>
            <w:proofErr w:type="spellStart"/>
            <w:r w:rsidRPr="00AF5D5F">
              <w:rPr>
                <w:rFonts w:asciiTheme="minorHAnsi" w:hAnsiTheme="minorHAnsi" w:cstheme="minorHAnsi"/>
                <w:b/>
                <w:sz w:val="22"/>
                <w:lang w:eastAsia="sk-SK"/>
              </w:rPr>
              <w:t>Prečistky</w:t>
            </w:r>
            <w:proofErr w:type="spellEnd"/>
            <w:r w:rsidRPr="00AF5D5F">
              <w:rPr>
                <w:rFonts w:asciiTheme="minorHAnsi" w:hAnsiTheme="minorHAnsi" w:cstheme="minorHAnsi"/>
                <w:b/>
                <w:sz w:val="22"/>
                <w:lang w:eastAsia="sk-SK"/>
              </w:rPr>
              <w:t xml:space="preserve"> (čistky a prerezávky)</w:t>
            </w:r>
          </w:p>
          <w:p w14:paraId="49896F53" w14:textId="6F8A4EF9" w:rsidR="00A35A29" w:rsidRDefault="00721614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>
              <w:rPr>
                <w:rFonts w:asciiTheme="minorHAnsi" w:hAnsiTheme="minorHAnsi" w:cstheme="minorHAnsi"/>
                <w:sz w:val="22"/>
                <w:lang w:eastAsia="sk-SK"/>
              </w:rPr>
              <w:t>V</w:t>
            </w:r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závislosti od konkrétnych prírodných podmienok bude realizované manuálne alebo </w:t>
            </w:r>
            <w:proofErr w:type="spellStart"/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>motomanuálne</w:t>
            </w:r>
            <w:proofErr w:type="spellEnd"/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odstránenie drevín a</w:t>
            </w:r>
            <w:r w:rsidR="00CA7A97">
              <w:rPr>
                <w:rFonts w:asciiTheme="minorHAnsi" w:hAnsiTheme="minorHAnsi" w:cstheme="minorHAnsi"/>
                <w:sz w:val="22"/>
                <w:lang w:eastAsia="sk-SK"/>
              </w:rPr>
              <w:t> </w:t>
            </w:r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>krov</w:t>
            </w:r>
            <w:r w:rsidR="00CA7A97">
              <w:rPr>
                <w:rFonts w:asciiTheme="minorHAnsi" w:hAnsiTheme="minorHAnsi" w:cstheme="minorHAnsi"/>
                <w:sz w:val="22"/>
                <w:lang w:eastAsia="sk-SK"/>
              </w:rPr>
              <w:t>,</w:t>
            </w:r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konkurujúcich v raste cieľovým drevinám. Ide o výchovné opatrenie, ktorým sa reguluje hustota a drevinové zloženie </w:t>
            </w:r>
            <w:r w:rsidR="00A35A29">
              <w:rPr>
                <w:rFonts w:asciiTheme="minorHAnsi" w:hAnsiTheme="minorHAnsi" w:cstheme="minorHAnsi"/>
                <w:sz w:val="22"/>
                <w:lang w:eastAsia="sk-SK"/>
              </w:rPr>
              <w:t>MLP</w:t>
            </w:r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. Pri výchove </w:t>
            </w:r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lastRenderedPageBreak/>
              <w:t xml:space="preserve">takýchto porastov sa bude postupovať  podľa všeobecne platných zásad s tým, že sa zrealizuje dôsledný zdravotný výber. Zásah sa vykoná v celom porastovom profile </w:t>
            </w:r>
            <w:r w:rsidR="00143E9F">
              <w:rPr>
                <w:rFonts w:asciiTheme="minorHAnsi" w:hAnsiTheme="minorHAnsi" w:cstheme="minorHAnsi"/>
                <w:sz w:val="22"/>
                <w:lang w:eastAsia="sk-SK"/>
              </w:rPr>
              <w:t xml:space="preserve">negatívnym výberom a v prípade </w:t>
            </w:r>
            <w:r w:rsidR="00143E9F" w:rsidRPr="00143E9F">
              <w:rPr>
                <w:rFonts w:asciiTheme="minorHAnsi" w:hAnsiTheme="minorHAnsi" w:cstheme="minorHAnsi"/>
                <w:sz w:val="22"/>
                <w:lang w:eastAsia="sk-SK"/>
              </w:rPr>
              <w:t xml:space="preserve">podpory </w:t>
            </w:r>
            <w:r w:rsidR="00143E9F">
              <w:rPr>
                <w:rFonts w:asciiTheme="minorHAnsi" w:hAnsiTheme="minorHAnsi" w:cstheme="minorHAnsi"/>
                <w:sz w:val="22"/>
                <w:lang w:eastAsia="sk-SK"/>
              </w:rPr>
              <w:t>vybranej</w:t>
            </w:r>
            <w:r w:rsidR="00143E9F" w:rsidRPr="00143E9F">
              <w:rPr>
                <w:rFonts w:asciiTheme="minorHAnsi" w:hAnsiTheme="minorHAnsi" w:cstheme="minorHAnsi"/>
                <w:sz w:val="22"/>
                <w:lang w:eastAsia="sk-SK"/>
              </w:rPr>
              <w:t xml:space="preserve"> dreviny </w:t>
            </w:r>
            <w:r w:rsidR="00143E9F">
              <w:rPr>
                <w:rFonts w:asciiTheme="minorHAnsi" w:hAnsiTheme="minorHAnsi" w:cstheme="minorHAnsi"/>
                <w:sz w:val="22"/>
                <w:lang w:eastAsia="sk-SK"/>
              </w:rPr>
              <w:t xml:space="preserve">sa použije </w:t>
            </w:r>
            <w:r w:rsidR="00143E9F" w:rsidRPr="00143E9F">
              <w:rPr>
                <w:rFonts w:asciiTheme="minorHAnsi" w:hAnsiTheme="minorHAnsi" w:cstheme="minorHAnsi"/>
                <w:sz w:val="22"/>
                <w:lang w:eastAsia="sk-SK"/>
              </w:rPr>
              <w:t xml:space="preserve">v malej miere </w:t>
            </w:r>
            <w:r w:rsidR="00143E9F">
              <w:rPr>
                <w:rFonts w:asciiTheme="minorHAnsi" w:hAnsiTheme="minorHAnsi" w:cstheme="minorHAnsi"/>
                <w:sz w:val="22"/>
                <w:lang w:eastAsia="sk-SK"/>
              </w:rPr>
              <w:t xml:space="preserve">i pozitívny výber. </w:t>
            </w:r>
            <w:r w:rsidR="001F30A2" w:rsidRPr="00AF5D5F">
              <w:rPr>
                <w:rFonts w:asciiTheme="minorHAnsi" w:hAnsiTheme="minorHAnsi" w:cstheme="minorHAnsi"/>
                <w:sz w:val="22"/>
                <w:lang w:eastAsia="sk-SK"/>
              </w:rPr>
              <w:t>V ihličnatých častiach mladín môže byť zásah silnejší.</w:t>
            </w:r>
          </w:p>
          <w:p w14:paraId="04E4B67B" w14:textId="25667CDF" w:rsidR="001F30A2" w:rsidRPr="00AF5D5F" w:rsidRDefault="001F30A2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proofErr w:type="spellStart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Prečistky</w:t>
            </w:r>
            <w:proofErr w:type="spellEnd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sa budú realizovať </w:t>
            </w:r>
            <w:r w:rsidRPr="00143E9F">
              <w:rPr>
                <w:rFonts w:asciiTheme="minorHAnsi" w:hAnsiTheme="minorHAnsi" w:cstheme="minorHAnsi"/>
                <w:sz w:val="22"/>
                <w:lang w:eastAsia="sk-SK"/>
              </w:rPr>
              <w:t>v zmysle predpisu PSL na plochách po kalamite. V mladinách s prevahou smreka (prerezávka</w:t>
            </w:r>
            <w:r w:rsidR="00143E9F" w:rsidRPr="00143E9F">
              <w:rPr>
                <w:rFonts w:asciiTheme="minorHAnsi" w:hAnsiTheme="minorHAnsi" w:cstheme="minorHAnsi"/>
                <w:sz w:val="22"/>
                <w:lang w:eastAsia="sk-SK"/>
              </w:rPr>
              <w:t>), ako negatívny</w:t>
            </w:r>
            <w:r w:rsidR="00403196" w:rsidRPr="00143E9F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r w:rsidR="00143E9F" w:rsidRPr="00143E9F">
              <w:rPr>
                <w:rFonts w:asciiTheme="minorHAnsi" w:hAnsiTheme="minorHAnsi" w:cstheme="minorHAnsi"/>
                <w:sz w:val="22"/>
                <w:lang w:eastAsia="sk-SK"/>
              </w:rPr>
              <w:t>podúrovňový výber (negatívny výber s vyššou intenzitou zásahu odstraňovaním chorých a poškodených jedincov).</w:t>
            </w:r>
            <w:r w:rsidR="00403196" w:rsidRPr="00143E9F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r w:rsidR="00143E9F" w:rsidRPr="00143E9F">
              <w:rPr>
                <w:rFonts w:asciiTheme="minorHAnsi" w:hAnsiTheme="minorHAnsi" w:cstheme="minorHAnsi"/>
                <w:sz w:val="22"/>
                <w:lang w:eastAsia="sk-SK"/>
              </w:rPr>
              <w:t xml:space="preserve">Úrovňový výber bude použitý ako doplnok </w:t>
            </w:r>
            <w:r w:rsidR="00403196" w:rsidRPr="00143E9F">
              <w:rPr>
                <w:rFonts w:asciiTheme="minorHAnsi" w:hAnsiTheme="minorHAnsi" w:cstheme="minorHAnsi"/>
                <w:sz w:val="22"/>
                <w:lang w:eastAsia="sk-SK"/>
              </w:rPr>
              <w:t xml:space="preserve">na </w:t>
            </w:r>
            <w:r w:rsidR="000B12B2">
              <w:rPr>
                <w:rFonts w:asciiTheme="minorHAnsi" w:hAnsiTheme="minorHAnsi" w:cstheme="minorHAnsi"/>
                <w:sz w:val="22"/>
                <w:lang w:eastAsia="sk-SK"/>
              </w:rPr>
              <w:t>roz</w:t>
            </w:r>
            <w:r w:rsidR="00403196" w:rsidRPr="00143E9F">
              <w:rPr>
                <w:rFonts w:asciiTheme="minorHAnsi" w:hAnsiTheme="minorHAnsi" w:cstheme="minorHAnsi"/>
                <w:sz w:val="22"/>
                <w:lang w:eastAsia="sk-SK"/>
              </w:rPr>
              <w:t>diferencovanie mladiny</w:t>
            </w:r>
            <w:r w:rsidR="00143E9F" w:rsidRPr="00143E9F">
              <w:rPr>
                <w:rFonts w:asciiTheme="minorHAnsi" w:hAnsiTheme="minorHAnsi" w:cstheme="minorHAnsi"/>
                <w:sz w:val="22"/>
                <w:lang w:eastAsia="sk-SK"/>
              </w:rPr>
              <w:t>. Zásah bude</w:t>
            </w:r>
            <w:r w:rsidRPr="00143E9F">
              <w:rPr>
                <w:rFonts w:asciiTheme="minorHAnsi" w:hAnsiTheme="minorHAnsi" w:cstheme="minorHAnsi"/>
                <w:sz w:val="22"/>
                <w:lang w:eastAsia="sk-SK"/>
              </w:rPr>
              <w:t xml:space="preserve"> zameraný na zabezpečenie statickej stability a dobrého zdravotného stavu porastu.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</w:p>
          <w:p w14:paraId="55393F69" w14:textId="6B7B4453" w:rsidR="001F30A2" w:rsidRPr="00AF5D5F" w:rsidRDefault="001F30A2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V porastoch s prevahou buka (čistka) bude zásah prioritne zameraný na likvidáciu </w:t>
            </w:r>
            <w:proofErr w:type="spellStart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rozrastlíkov</w:t>
            </w:r>
            <w:proofErr w:type="spellEnd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v úrovni, ktoré utláčajú susedné kvalitnejšie jedince, ďalej chorých a poškodených jedincov v hornej vrstve. </w:t>
            </w:r>
            <w:r w:rsidRPr="00C906EB">
              <w:rPr>
                <w:rFonts w:asciiTheme="minorHAnsi" w:hAnsiTheme="minorHAnsi" w:cstheme="minorHAnsi"/>
                <w:sz w:val="22"/>
                <w:lang w:eastAsia="sk-SK"/>
              </w:rPr>
              <w:t xml:space="preserve">Podobne 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ako v porastoch s prevahou smreka, budú odstraňované i nalietnuté mäkké listnáče a prípadné </w:t>
            </w:r>
            <w:proofErr w:type="spellStart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výmladky</w:t>
            </w:r>
            <w:proofErr w:type="spellEnd"/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krov (lieska), obmedzujúce v raste cieľové dreviny. </w:t>
            </w:r>
            <w:r w:rsidR="001959DE" w:rsidRPr="00C906EB">
              <w:rPr>
                <w:rFonts w:asciiTheme="minorHAnsi" w:hAnsiTheme="minorHAnsi" w:cstheme="minorHAnsi"/>
                <w:sz w:val="22"/>
                <w:lang w:eastAsia="sk-SK"/>
              </w:rPr>
              <w:t xml:space="preserve">Pri výskyte </w:t>
            </w:r>
            <w:proofErr w:type="spellStart"/>
            <w:r w:rsidR="001959DE" w:rsidRPr="00C906EB">
              <w:rPr>
                <w:rFonts w:asciiTheme="minorHAnsi" w:hAnsiTheme="minorHAnsi" w:cstheme="minorHAnsi"/>
                <w:sz w:val="22"/>
                <w:lang w:eastAsia="sk-SK"/>
              </w:rPr>
              <w:t>málofrekventovaných</w:t>
            </w:r>
            <w:proofErr w:type="spellEnd"/>
            <w:r w:rsidR="001959DE" w:rsidRPr="00C906EB">
              <w:rPr>
                <w:rFonts w:asciiTheme="minorHAnsi" w:hAnsiTheme="minorHAnsi" w:cstheme="minorHAnsi"/>
                <w:sz w:val="22"/>
                <w:lang w:eastAsia="sk-SK"/>
              </w:rPr>
              <w:t xml:space="preserve"> žiaducich drevín v ihličnatej mladine aj v porastoch s prevahou buka bude za účelom ich podpory použitý pozitívny výber zväčša s úrovňovým zásahom.</w:t>
            </w:r>
          </w:p>
          <w:p w14:paraId="10428EDB" w14:textId="540530AD" w:rsidR="001F30A2" w:rsidRPr="00AF5D5F" w:rsidRDefault="008F2970" w:rsidP="001F30A2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V rámci výchovy lesa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 (</w:t>
            </w:r>
            <w:proofErr w:type="spellStart"/>
            <w:r>
              <w:rPr>
                <w:rFonts w:asciiTheme="minorHAnsi" w:hAnsiTheme="minorHAnsi" w:cstheme="minorHAnsi"/>
                <w:sz w:val="22"/>
                <w:lang w:eastAsia="sk-SK"/>
              </w:rPr>
              <w:t>plecie</w:t>
            </w:r>
            <w:proofErr w:type="spellEnd"/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 ruby a </w:t>
            </w:r>
            <w:proofErr w:type="spellStart"/>
            <w:r>
              <w:rPr>
                <w:rFonts w:asciiTheme="minorHAnsi" w:hAnsiTheme="minorHAnsi" w:cstheme="minorHAnsi"/>
                <w:sz w:val="22"/>
                <w:lang w:eastAsia="sk-SK"/>
              </w:rPr>
              <w:t>prečistky</w:t>
            </w:r>
            <w:proofErr w:type="spellEnd"/>
            <w:r>
              <w:rPr>
                <w:rFonts w:asciiTheme="minorHAnsi" w:hAnsiTheme="minorHAnsi" w:cstheme="minorHAnsi"/>
                <w:sz w:val="22"/>
                <w:lang w:eastAsia="sk-SK"/>
              </w:rPr>
              <w:t>)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sa ponech</w:t>
            </w:r>
            <w:r w:rsidR="00995966">
              <w:rPr>
                <w:rFonts w:asciiTheme="minorHAnsi" w:hAnsiTheme="minorHAnsi" w:cstheme="minorHAnsi"/>
                <w:sz w:val="22"/>
                <w:lang w:eastAsia="sk-SK"/>
              </w:rPr>
              <w:t>á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>v zastúpení min. 10 % podiel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pioniersk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>ych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 xml:space="preserve"> drev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>í</w:t>
            </w:r>
            <w:r w:rsidRPr="00AF5D5F">
              <w:rPr>
                <w:rFonts w:asciiTheme="minorHAnsi" w:hAnsiTheme="minorHAnsi" w:cstheme="minorHAnsi"/>
                <w:sz w:val="22"/>
                <w:lang w:eastAsia="sk-SK"/>
              </w:rPr>
              <w:t>n (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jarabina, rakyta, osika, breza).  </w:t>
            </w:r>
            <w:r w:rsidRPr="008F2970">
              <w:rPr>
                <w:rFonts w:asciiTheme="minorHAnsi" w:hAnsiTheme="minorHAnsi" w:cstheme="minorHAnsi"/>
                <w:sz w:val="22"/>
                <w:lang w:eastAsia="sk-SK"/>
              </w:rPr>
              <w:t>V prípade, ak zastúpenie pionierskych drevín pred vykonaním zásahu nedos</w:t>
            </w:r>
            <w:r w:rsidR="00555E34">
              <w:rPr>
                <w:rFonts w:asciiTheme="minorHAnsi" w:hAnsiTheme="minorHAnsi" w:cstheme="minorHAnsi"/>
                <w:sz w:val="22"/>
                <w:lang w:eastAsia="sk-SK"/>
              </w:rPr>
              <w:t>i</w:t>
            </w:r>
            <w:r w:rsidRPr="008F2970">
              <w:rPr>
                <w:rFonts w:asciiTheme="minorHAnsi" w:hAnsiTheme="minorHAnsi" w:cstheme="minorHAnsi"/>
                <w:sz w:val="22"/>
                <w:lang w:eastAsia="sk-SK"/>
              </w:rPr>
              <w:t>ah</w:t>
            </w:r>
            <w:r w:rsidR="00555E34">
              <w:rPr>
                <w:rFonts w:asciiTheme="minorHAnsi" w:hAnsiTheme="minorHAnsi" w:cstheme="minorHAnsi"/>
                <w:sz w:val="22"/>
                <w:lang w:eastAsia="sk-SK"/>
              </w:rPr>
              <w:t>n</w:t>
            </w:r>
            <w:r w:rsidRPr="008F2970">
              <w:rPr>
                <w:rFonts w:asciiTheme="minorHAnsi" w:hAnsiTheme="minorHAnsi" w:cstheme="minorHAnsi"/>
                <w:sz w:val="22"/>
                <w:lang w:eastAsia="sk-SK"/>
              </w:rPr>
              <w:t>e hranicu 10</w:t>
            </w:r>
            <w:r w:rsidR="00995966">
              <w:rPr>
                <w:rFonts w:asciiTheme="minorHAnsi" w:hAnsiTheme="minorHAnsi" w:cstheme="minorHAnsi"/>
                <w:sz w:val="22"/>
                <w:lang w:eastAsia="sk-SK"/>
              </w:rPr>
              <w:t> </w:t>
            </w:r>
            <w:r w:rsidRPr="008F2970">
              <w:rPr>
                <w:rFonts w:asciiTheme="minorHAnsi" w:hAnsiTheme="minorHAnsi" w:cstheme="minorHAnsi"/>
                <w:sz w:val="22"/>
                <w:lang w:eastAsia="sk-SK"/>
              </w:rPr>
              <w:t>%, ponechajú sa pri vykonaní výchovného zásahu pionierske dreviny v doterajšom zastúpení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>.</w:t>
            </w:r>
          </w:p>
          <w:p w14:paraId="1C97E771" w14:textId="124187EC" w:rsidR="00A35A29" w:rsidRPr="00623978" w:rsidRDefault="00623978" w:rsidP="00CA7A97">
            <w:pPr>
              <w:spacing w:before="60" w:after="0"/>
              <w:jc w:val="both"/>
              <w:rPr>
                <w:rFonts w:asciiTheme="minorHAnsi" w:hAnsiTheme="minorHAnsi" w:cstheme="minorHAnsi"/>
                <w:b/>
                <w:sz w:val="22"/>
                <w:lang w:eastAsia="sk-SK"/>
              </w:rPr>
            </w:pPr>
            <w:r w:rsidRPr="00623978">
              <w:rPr>
                <w:rFonts w:asciiTheme="minorHAnsi" w:hAnsiTheme="minorHAnsi" w:cstheme="minorHAnsi"/>
                <w:b/>
                <w:sz w:val="22"/>
                <w:lang w:eastAsia="sk-SK"/>
              </w:rPr>
              <w:t xml:space="preserve">Ochrana lesa proti </w:t>
            </w:r>
            <w:proofErr w:type="spellStart"/>
            <w:r w:rsidRPr="00623978">
              <w:rPr>
                <w:rFonts w:asciiTheme="minorHAnsi" w:hAnsiTheme="minorHAnsi" w:cstheme="minorHAnsi"/>
                <w:b/>
                <w:sz w:val="22"/>
                <w:lang w:eastAsia="sk-SK"/>
              </w:rPr>
              <w:t>podkôrnemu</w:t>
            </w:r>
            <w:proofErr w:type="spellEnd"/>
            <w:r w:rsidRPr="00623978">
              <w:rPr>
                <w:rFonts w:asciiTheme="minorHAnsi" w:hAnsiTheme="minorHAnsi" w:cstheme="minorHAnsi"/>
                <w:b/>
                <w:sz w:val="22"/>
                <w:lang w:eastAsia="sk-SK"/>
              </w:rPr>
              <w:t xml:space="preserve"> hmyzu</w:t>
            </w:r>
          </w:p>
          <w:p w14:paraId="057B5A31" w14:textId="23F37CCC" w:rsidR="00623978" w:rsidRPr="00623978" w:rsidRDefault="00E94A05" w:rsidP="00623978">
            <w:pPr>
              <w:spacing w:after="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r>
              <w:rPr>
                <w:rFonts w:asciiTheme="minorHAnsi" w:hAnsiTheme="minorHAnsi" w:cstheme="minorHAnsi"/>
                <w:sz w:val="22"/>
                <w:lang w:eastAsia="sk-SK"/>
              </w:rPr>
              <w:t>Č</w:t>
            </w:r>
            <w:r w:rsidR="00623978" w:rsidRPr="00623978">
              <w:rPr>
                <w:rFonts w:asciiTheme="minorHAnsi" w:hAnsiTheme="minorHAnsi" w:cstheme="minorHAnsi"/>
                <w:sz w:val="22"/>
                <w:lang w:eastAsia="sk-SK"/>
              </w:rPr>
              <w:t xml:space="preserve">innosti súvisiace s ochranou lesa proti </w:t>
            </w:r>
            <w:proofErr w:type="spellStart"/>
            <w:r w:rsidR="00623978" w:rsidRPr="00623978">
              <w:rPr>
                <w:rFonts w:asciiTheme="minorHAnsi" w:hAnsiTheme="minorHAnsi" w:cstheme="minorHAnsi"/>
                <w:sz w:val="22"/>
                <w:lang w:eastAsia="sk-SK"/>
              </w:rPr>
              <w:t>podkôrnemu</w:t>
            </w:r>
            <w:proofErr w:type="spellEnd"/>
            <w:r w:rsidR="00623978" w:rsidRPr="00623978">
              <w:rPr>
                <w:rFonts w:asciiTheme="minorHAnsi" w:hAnsiTheme="minorHAnsi" w:cstheme="minorHAnsi"/>
                <w:sz w:val="22"/>
                <w:lang w:eastAsia="sk-SK"/>
              </w:rPr>
              <w:t xml:space="preserve"> hmyzu budú realizované prostredníctvom nákupu a </w:t>
            </w:r>
            <w:r w:rsidR="00CA7A97">
              <w:rPr>
                <w:rFonts w:asciiTheme="minorHAnsi" w:hAnsiTheme="minorHAnsi" w:cstheme="minorHAnsi"/>
                <w:sz w:val="22"/>
                <w:lang w:eastAsia="sk-SK"/>
              </w:rPr>
              <w:t xml:space="preserve">inštalácie </w:t>
            </w:r>
            <w:proofErr w:type="spellStart"/>
            <w:r w:rsidR="00CA7A97">
              <w:rPr>
                <w:rFonts w:asciiTheme="minorHAnsi" w:hAnsiTheme="minorHAnsi" w:cstheme="minorHAnsi"/>
                <w:sz w:val="22"/>
                <w:lang w:eastAsia="sk-SK"/>
              </w:rPr>
              <w:t>feromónových</w:t>
            </w:r>
            <w:proofErr w:type="spellEnd"/>
            <w:r w:rsidR="00CA7A97">
              <w:rPr>
                <w:rFonts w:asciiTheme="minorHAnsi" w:hAnsiTheme="minorHAnsi" w:cstheme="minorHAnsi"/>
                <w:sz w:val="22"/>
                <w:lang w:eastAsia="sk-SK"/>
              </w:rPr>
              <w:t xml:space="preserve"> lapačov </w:t>
            </w:r>
            <w:r w:rsidR="00623978" w:rsidRPr="00623978">
              <w:rPr>
                <w:rFonts w:asciiTheme="minorHAnsi" w:hAnsiTheme="minorHAnsi" w:cstheme="minorHAnsi"/>
                <w:sz w:val="22"/>
                <w:lang w:eastAsia="sk-SK"/>
              </w:rPr>
              <w:t>a </w:t>
            </w:r>
            <w:proofErr w:type="spellStart"/>
            <w:r w:rsidR="00623978" w:rsidRPr="00623978">
              <w:rPr>
                <w:rFonts w:asciiTheme="minorHAnsi" w:hAnsiTheme="minorHAnsi" w:cstheme="minorHAnsi"/>
                <w:sz w:val="22"/>
                <w:lang w:eastAsia="sk-SK"/>
              </w:rPr>
              <w:t>odparníkov</w:t>
            </w:r>
            <w:proofErr w:type="spellEnd"/>
            <w:r w:rsidR="00623978" w:rsidRPr="00623978">
              <w:rPr>
                <w:rFonts w:asciiTheme="minorHAnsi" w:hAnsiTheme="minorHAnsi" w:cstheme="minorHAnsi"/>
                <w:sz w:val="22"/>
                <w:lang w:eastAsia="sk-SK"/>
              </w:rPr>
              <w:t xml:space="preserve"> a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> </w:t>
            </w:r>
            <w:r w:rsidR="00623978" w:rsidRPr="00623978">
              <w:rPr>
                <w:rFonts w:asciiTheme="minorHAnsi" w:hAnsiTheme="minorHAnsi" w:cstheme="minorHAnsi"/>
                <w:sz w:val="22"/>
                <w:lang w:eastAsia="sk-SK"/>
              </w:rPr>
              <w:t>kontrolou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 ohrozených porastov</w:t>
            </w:r>
            <w:r w:rsidR="00623978" w:rsidRPr="00623978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proofErr w:type="spellStart"/>
            <w:r w:rsidR="00623978" w:rsidRPr="00623978">
              <w:rPr>
                <w:rFonts w:asciiTheme="minorHAnsi" w:hAnsiTheme="minorHAnsi" w:cstheme="minorHAnsi"/>
                <w:sz w:val="22"/>
                <w:lang w:eastAsia="sk-SK"/>
              </w:rPr>
              <w:t>podkôrnikovým</w:t>
            </w:r>
            <w:proofErr w:type="spellEnd"/>
            <w:r w:rsidR="00623978" w:rsidRPr="00623978">
              <w:rPr>
                <w:rFonts w:asciiTheme="minorHAnsi" w:hAnsiTheme="minorHAnsi" w:cstheme="minorHAnsi"/>
                <w:sz w:val="22"/>
                <w:lang w:eastAsia="sk-SK"/>
              </w:rPr>
              <w:t xml:space="preserve"> pozorovateľom. </w:t>
            </w:r>
          </w:p>
          <w:p w14:paraId="1A9696D9" w14:textId="655681D6" w:rsidR="00623978" w:rsidRPr="00623978" w:rsidRDefault="0084783E" w:rsidP="00623978">
            <w:pPr>
              <w:spacing w:after="0"/>
              <w:jc w:val="both"/>
              <w:rPr>
                <w:rFonts w:ascii="Calibri" w:eastAsia="Calibri" w:hAnsi="Calibri" w:cs="Calibri"/>
                <w:sz w:val="22"/>
              </w:rPr>
            </w:pPr>
            <w:r w:rsidRPr="0084783E">
              <w:rPr>
                <w:rFonts w:ascii="Calibri" w:eastAsia="Calibri" w:hAnsi="Calibri" w:cs="Calibri"/>
                <w:sz w:val="22"/>
              </w:rPr>
              <w:t xml:space="preserve">Prítomnosť a populačná hustota vybraných druhov hmyzu bude zisťovaná </w:t>
            </w:r>
            <w:proofErr w:type="spellStart"/>
            <w:r w:rsidRPr="0084783E">
              <w:rPr>
                <w:rFonts w:ascii="Calibri" w:eastAsia="Calibri" w:hAnsi="Calibri" w:cs="Calibri"/>
                <w:sz w:val="22"/>
              </w:rPr>
              <w:t>feromónovým</w:t>
            </w:r>
            <w:r w:rsidR="008A5297">
              <w:rPr>
                <w:rFonts w:ascii="Calibri" w:eastAsia="Calibri" w:hAnsi="Calibri" w:cs="Calibri"/>
                <w:sz w:val="22"/>
              </w:rPr>
              <w:t>i</w:t>
            </w:r>
            <w:proofErr w:type="spellEnd"/>
            <w:r w:rsidRPr="0084783E">
              <w:rPr>
                <w:rFonts w:ascii="Calibri" w:eastAsia="Calibri" w:hAnsi="Calibri" w:cs="Calibri"/>
                <w:sz w:val="22"/>
              </w:rPr>
              <w:t xml:space="preserve"> lapačmi.</w:t>
            </w:r>
            <w:r>
              <w:rPr>
                <w:rFonts w:ascii="Calibri" w:eastAsia="Calibri" w:hAnsi="Calibri" w:cs="Calibri"/>
                <w:sz w:val="22"/>
              </w:rPr>
              <w:t xml:space="preserve"> </w:t>
            </w:r>
            <w:r w:rsidR="00623978" w:rsidRPr="00623978">
              <w:rPr>
                <w:rFonts w:ascii="Calibri" w:eastAsia="Calibri" w:hAnsi="Calibri" w:cs="Calibri"/>
                <w:sz w:val="22"/>
              </w:rPr>
              <w:t xml:space="preserve">Budú </w:t>
            </w:r>
            <w:r w:rsidR="00623978" w:rsidRPr="0084783E">
              <w:rPr>
                <w:rFonts w:ascii="Calibri" w:eastAsia="Calibri" w:hAnsi="Calibri" w:cs="Calibri"/>
                <w:b/>
                <w:sz w:val="22"/>
              </w:rPr>
              <w:t>obstarané štandardne dostupné lapače</w:t>
            </w:r>
            <w:r w:rsidR="00623978" w:rsidRPr="00623978">
              <w:rPr>
                <w:rFonts w:ascii="Calibri" w:eastAsia="Calibri" w:hAnsi="Calibri" w:cs="Calibri"/>
                <w:sz w:val="22"/>
              </w:rPr>
              <w:t xml:space="preserve"> (napr. </w:t>
            </w:r>
            <w:proofErr w:type="spellStart"/>
            <w:r w:rsidR="00623978" w:rsidRPr="00623978">
              <w:rPr>
                <w:rFonts w:ascii="Calibri" w:eastAsia="Calibri" w:hAnsi="Calibri" w:cs="Calibri"/>
                <w:sz w:val="22"/>
              </w:rPr>
              <w:t>Thyesohn</w:t>
            </w:r>
            <w:proofErr w:type="spellEnd"/>
            <w:r w:rsidR="00623978" w:rsidRPr="00623978">
              <w:rPr>
                <w:rFonts w:ascii="Calibri" w:eastAsia="Calibri" w:hAnsi="Calibri" w:cs="Calibri"/>
                <w:sz w:val="22"/>
              </w:rPr>
              <w:t xml:space="preserve">, </w:t>
            </w:r>
            <w:proofErr w:type="spellStart"/>
            <w:r w:rsidR="00623978" w:rsidRPr="00623978">
              <w:rPr>
                <w:rFonts w:ascii="Calibri" w:eastAsia="Calibri" w:hAnsi="Calibri" w:cs="Calibri"/>
                <w:sz w:val="22"/>
              </w:rPr>
              <w:t>Ecotrap</w:t>
            </w:r>
            <w:proofErr w:type="spellEnd"/>
            <w:r w:rsidR="00623978" w:rsidRPr="00623978">
              <w:rPr>
                <w:rFonts w:ascii="Calibri" w:eastAsia="Calibri" w:hAnsi="Calibri" w:cs="Calibri"/>
                <w:sz w:val="22"/>
              </w:rPr>
              <w:t xml:space="preserve">, </w:t>
            </w:r>
            <w:proofErr w:type="spellStart"/>
            <w:r w:rsidR="00623978" w:rsidRPr="00623978">
              <w:rPr>
                <w:rFonts w:ascii="Calibri" w:eastAsia="Calibri" w:hAnsi="Calibri" w:cs="Calibri"/>
                <w:sz w:val="22"/>
              </w:rPr>
              <w:t>Lindgren</w:t>
            </w:r>
            <w:proofErr w:type="spellEnd"/>
            <w:r w:rsidR="00623978" w:rsidRPr="00623978">
              <w:rPr>
                <w:rFonts w:ascii="Calibri" w:eastAsia="Calibri" w:hAnsi="Calibri" w:cs="Calibri"/>
                <w:sz w:val="22"/>
              </w:rPr>
              <w:t xml:space="preserve">) </w:t>
            </w:r>
            <w:r w:rsidR="00623978" w:rsidRPr="0084783E">
              <w:rPr>
                <w:rFonts w:ascii="Calibri" w:eastAsia="Calibri" w:hAnsi="Calibri" w:cs="Calibri"/>
                <w:b/>
                <w:sz w:val="22"/>
              </w:rPr>
              <w:t>a </w:t>
            </w:r>
            <w:proofErr w:type="spellStart"/>
            <w:r w:rsidR="00623978" w:rsidRPr="0084783E">
              <w:rPr>
                <w:rFonts w:ascii="Calibri" w:eastAsia="Calibri" w:hAnsi="Calibri" w:cs="Calibri"/>
                <w:b/>
                <w:sz w:val="22"/>
              </w:rPr>
              <w:t>odparníky</w:t>
            </w:r>
            <w:proofErr w:type="spellEnd"/>
            <w:r w:rsidR="00623978" w:rsidRPr="00623978">
              <w:rPr>
                <w:rFonts w:ascii="Calibri" w:eastAsia="Calibri" w:hAnsi="Calibri" w:cs="Calibri"/>
                <w:sz w:val="22"/>
              </w:rPr>
              <w:t xml:space="preserve"> (v počte 2 ks </w:t>
            </w:r>
            <w:proofErr w:type="spellStart"/>
            <w:r w:rsidR="00623978" w:rsidRPr="00623978">
              <w:rPr>
                <w:rFonts w:ascii="Calibri" w:eastAsia="Calibri" w:hAnsi="Calibri" w:cs="Calibri"/>
                <w:sz w:val="22"/>
              </w:rPr>
              <w:t>odparníka</w:t>
            </w:r>
            <w:proofErr w:type="spellEnd"/>
            <w:r w:rsidR="00623978" w:rsidRPr="00623978">
              <w:rPr>
                <w:rFonts w:ascii="Calibri" w:eastAsia="Calibri" w:hAnsi="Calibri" w:cs="Calibri"/>
                <w:sz w:val="22"/>
              </w:rPr>
              <w:t xml:space="preserve"> na 1 lapač) </w:t>
            </w:r>
            <w:r w:rsidRPr="0084783E">
              <w:rPr>
                <w:rFonts w:ascii="Calibri" w:eastAsia="Calibri" w:hAnsi="Calibri" w:cs="Calibri"/>
                <w:b/>
                <w:sz w:val="22"/>
              </w:rPr>
              <w:t xml:space="preserve">a inštalované </w:t>
            </w:r>
            <w:r w:rsidR="00623978" w:rsidRPr="00623978">
              <w:rPr>
                <w:rFonts w:ascii="Calibri" w:eastAsia="Calibri" w:hAnsi="Calibri" w:cs="Calibri"/>
                <w:sz w:val="22"/>
              </w:rPr>
              <w:t>jednotlivo alebo v sekciách okolo aktívnych porastových stien.</w:t>
            </w:r>
            <w:r w:rsidR="00DA142F">
              <w:rPr>
                <w:rFonts w:ascii="Calibri" w:eastAsia="Calibri" w:hAnsi="Calibri" w:cs="Calibri"/>
                <w:sz w:val="22"/>
              </w:rPr>
              <w:t xml:space="preserve"> </w:t>
            </w:r>
          </w:p>
          <w:p w14:paraId="646F2B71" w14:textId="0E741EA8" w:rsidR="00623978" w:rsidRPr="00AF5D5F" w:rsidRDefault="00623978" w:rsidP="00046ACC">
            <w:pPr>
              <w:spacing w:after="60"/>
              <w:jc w:val="both"/>
              <w:rPr>
                <w:rFonts w:asciiTheme="minorHAnsi" w:hAnsiTheme="minorHAnsi" w:cstheme="minorHAnsi"/>
                <w:sz w:val="22"/>
                <w:lang w:eastAsia="sk-SK"/>
              </w:rPr>
            </w:pPr>
            <w:proofErr w:type="spellStart"/>
            <w:r w:rsidRPr="00623978">
              <w:rPr>
                <w:rFonts w:asciiTheme="minorHAnsi" w:hAnsiTheme="minorHAnsi" w:cstheme="minorHAnsi"/>
                <w:b/>
                <w:sz w:val="22"/>
                <w:lang w:eastAsia="sk-SK"/>
              </w:rPr>
              <w:t>Podkôrnikový</w:t>
            </w:r>
            <w:proofErr w:type="spellEnd"/>
            <w:r w:rsidRPr="00623978">
              <w:rPr>
                <w:rFonts w:asciiTheme="minorHAnsi" w:hAnsiTheme="minorHAnsi" w:cstheme="minorHAnsi"/>
                <w:b/>
                <w:sz w:val="22"/>
                <w:lang w:eastAsia="sk-SK"/>
              </w:rPr>
              <w:t xml:space="preserve"> pozorovateľ</w:t>
            </w:r>
            <w:r w:rsidRPr="00623978">
              <w:rPr>
                <w:rFonts w:asciiTheme="minorHAnsi" w:hAnsiTheme="minorHAnsi" w:cstheme="minorHAnsi"/>
                <w:sz w:val="22"/>
                <w:lang w:eastAsia="sk-SK"/>
              </w:rPr>
              <w:t xml:space="preserve"> bude kontrolovať porasty v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 záujmovom </w:t>
            </w:r>
            <w:r w:rsidRPr="00623978">
              <w:rPr>
                <w:rFonts w:asciiTheme="minorHAnsi" w:hAnsiTheme="minorHAnsi" w:cstheme="minorHAnsi"/>
                <w:sz w:val="22"/>
                <w:lang w:eastAsia="sk-SK"/>
              </w:rPr>
              <w:t>území, z ktorých hrozí šírenie š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>kodlivých činiteľov</w:t>
            </w:r>
            <w:r w:rsidRPr="00623978">
              <w:rPr>
                <w:rFonts w:asciiTheme="minorHAnsi" w:hAnsiTheme="minorHAnsi" w:cstheme="minorHAnsi"/>
                <w:sz w:val="22"/>
                <w:lang w:eastAsia="sk-SK"/>
              </w:rPr>
              <w:t xml:space="preserve"> 1</w:t>
            </w:r>
            <w:r w:rsidR="00E94A05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r w:rsidRPr="00623978">
              <w:rPr>
                <w:rFonts w:asciiTheme="minorHAnsi" w:hAnsiTheme="minorHAnsi" w:cstheme="minorHAnsi"/>
                <w:sz w:val="22"/>
                <w:lang w:eastAsia="sk-SK"/>
              </w:rPr>
              <w:t>x za mesiac v období vegetačného kľudu (1.1.  29.2. a 1.11. - 31.12.), 2</w:t>
            </w:r>
            <w:r w:rsidR="00E94A05">
              <w:rPr>
                <w:rFonts w:asciiTheme="minorHAnsi" w:hAnsiTheme="minorHAnsi" w:cstheme="minorHAnsi"/>
                <w:sz w:val="22"/>
                <w:lang w:eastAsia="sk-SK"/>
              </w:rPr>
              <w:t> </w:t>
            </w:r>
            <w:r w:rsidRPr="00623978">
              <w:rPr>
                <w:rFonts w:asciiTheme="minorHAnsi" w:hAnsiTheme="minorHAnsi" w:cstheme="minorHAnsi"/>
                <w:sz w:val="22"/>
                <w:lang w:eastAsia="sk-SK"/>
              </w:rPr>
              <w:t>x za mesiac  vo vegetačnom období (1.3. - 31.10.)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, viesť </w:t>
            </w:r>
            <w:r w:rsidRPr="00623978">
              <w:rPr>
                <w:rFonts w:asciiTheme="minorHAnsi" w:hAnsiTheme="minorHAnsi" w:cstheme="minorHAnsi"/>
                <w:sz w:val="22"/>
                <w:lang w:eastAsia="sk-SK"/>
              </w:rPr>
              <w:t>podrobn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>ú</w:t>
            </w:r>
            <w:r w:rsidRPr="00623978">
              <w:rPr>
                <w:rFonts w:asciiTheme="minorHAnsi" w:hAnsiTheme="minorHAnsi" w:cstheme="minorHAnsi"/>
                <w:sz w:val="22"/>
                <w:lang w:eastAsia="sk-SK"/>
              </w:rPr>
              <w:t xml:space="preserve"> evidenci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>u</w:t>
            </w:r>
            <w:r w:rsidRPr="00623978">
              <w:rPr>
                <w:rFonts w:asciiTheme="minorHAnsi" w:hAnsiTheme="minorHAnsi" w:cstheme="minorHAnsi"/>
                <w:sz w:val="22"/>
                <w:lang w:eastAsia="sk-SK"/>
              </w:rPr>
              <w:t xml:space="preserve"> atraktívnej hmoty (napr. vývratov), aktívnych 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a vyletených </w:t>
            </w:r>
            <w:proofErr w:type="spellStart"/>
            <w:r w:rsidRPr="00623978">
              <w:rPr>
                <w:rFonts w:asciiTheme="minorHAnsi" w:hAnsiTheme="minorHAnsi" w:cstheme="minorHAnsi"/>
                <w:sz w:val="22"/>
                <w:lang w:eastAsia="sk-SK"/>
              </w:rPr>
              <w:t>chrobačiarov</w:t>
            </w:r>
            <w:proofErr w:type="spellEnd"/>
            <w:r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r w:rsidRPr="00623978">
              <w:rPr>
                <w:rFonts w:asciiTheme="minorHAnsi" w:hAnsiTheme="minorHAnsi" w:cstheme="minorHAnsi"/>
                <w:sz w:val="22"/>
                <w:lang w:eastAsia="sk-SK"/>
              </w:rPr>
              <w:t xml:space="preserve"> a kontrol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>ovať</w:t>
            </w:r>
            <w:r w:rsidRPr="00623978">
              <w:rPr>
                <w:rFonts w:asciiTheme="minorHAnsi" w:hAnsiTheme="minorHAnsi" w:cstheme="minorHAnsi"/>
                <w:sz w:val="22"/>
                <w:lang w:eastAsia="sk-SK"/>
              </w:rPr>
              <w:t xml:space="preserve"> </w:t>
            </w:r>
            <w:proofErr w:type="spellStart"/>
            <w:r w:rsidRPr="00623978">
              <w:rPr>
                <w:rFonts w:asciiTheme="minorHAnsi" w:hAnsiTheme="minorHAnsi" w:cstheme="minorHAnsi"/>
                <w:sz w:val="22"/>
                <w:lang w:eastAsia="sk-SK"/>
              </w:rPr>
              <w:t>feromónov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>é</w:t>
            </w:r>
            <w:proofErr w:type="spellEnd"/>
            <w:r w:rsidRPr="00623978">
              <w:rPr>
                <w:rFonts w:asciiTheme="minorHAnsi" w:hAnsiTheme="minorHAnsi" w:cstheme="minorHAnsi"/>
                <w:sz w:val="22"/>
                <w:lang w:eastAsia="sk-SK"/>
              </w:rPr>
              <w:t xml:space="preserve"> lapač</w:t>
            </w:r>
            <w:r>
              <w:rPr>
                <w:rFonts w:asciiTheme="minorHAnsi" w:hAnsiTheme="minorHAnsi" w:cstheme="minorHAnsi"/>
                <w:sz w:val="22"/>
                <w:lang w:eastAsia="sk-SK"/>
              </w:rPr>
              <w:t>e</w:t>
            </w:r>
            <w:r w:rsidRPr="00623978">
              <w:rPr>
                <w:rFonts w:asciiTheme="minorHAnsi" w:hAnsiTheme="minorHAnsi" w:cstheme="minorHAnsi"/>
                <w:sz w:val="22"/>
                <w:lang w:eastAsia="sk-SK"/>
              </w:rPr>
              <w:t>.</w:t>
            </w:r>
            <w:r w:rsidRPr="00623978">
              <w:rPr>
                <w:rFonts w:asciiTheme="minorHAnsi" w:hAnsiTheme="minorHAnsi" w:cstheme="minorHAnsi"/>
                <w:sz w:val="22"/>
                <w:lang w:eastAsia="sk-SK"/>
              </w:rPr>
              <w:tab/>
            </w:r>
          </w:p>
        </w:tc>
      </w:tr>
    </w:tbl>
    <w:p w14:paraId="08ABD4DA" w14:textId="77777777" w:rsidR="00295013" w:rsidRDefault="00295013" w:rsidP="0094608B">
      <w:pPr>
        <w:spacing w:after="0"/>
        <w:rPr>
          <w:rFonts w:asciiTheme="minorHAnsi" w:hAnsiTheme="minorHAnsi"/>
          <w:b/>
          <w:caps/>
          <w:szCs w:val="24"/>
          <w:u w:val="single"/>
          <w:lang w:eastAsia="sk-SK"/>
        </w:rPr>
      </w:pPr>
    </w:p>
    <w:p w14:paraId="43115DF3" w14:textId="77777777" w:rsidR="00A42A52" w:rsidRDefault="00A42A52">
      <w:pPr>
        <w:spacing w:after="0"/>
        <w:rPr>
          <w:rFonts w:asciiTheme="minorHAnsi" w:hAnsiTheme="minorHAnsi"/>
          <w:b/>
          <w:caps/>
          <w:szCs w:val="24"/>
          <w:u w:val="single"/>
          <w:lang w:eastAsia="sk-SK"/>
        </w:rPr>
      </w:pPr>
    </w:p>
    <w:p w14:paraId="0C4E1A4F" w14:textId="77777777" w:rsidR="00A42A52" w:rsidRDefault="00A42A52">
      <w:pPr>
        <w:spacing w:after="0"/>
        <w:rPr>
          <w:rFonts w:asciiTheme="minorHAnsi" w:hAnsiTheme="minorHAnsi"/>
          <w:b/>
          <w:caps/>
          <w:szCs w:val="24"/>
          <w:u w:val="single"/>
          <w:lang w:eastAsia="sk-SK"/>
        </w:rPr>
      </w:pPr>
    </w:p>
    <w:p w14:paraId="2B53F2CF" w14:textId="77777777" w:rsidR="00A42A52" w:rsidRDefault="00A42A52">
      <w:pPr>
        <w:spacing w:after="0"/>
        <w:rPr>
          <w:rFonts w:asciiTheme="minorHAnsi" w:hAnsiTheme="minorHAnsi"/>
          <w:b/>
          <w:caps/>
          <w:szCs w:val="24"/>
          <w:u w:val="single"/>
          <w:lang w:eastAsia="sk-SK"/>
        </w:rPr>
      </w:pPr>
    </w:p>
    <w:p w14:paraId="4E96CC2F" w14:textId="77777777" w:rsidR="00A42A52" w:rsidRDefault="00A42A52" w:rsidP="00A42A52">
      <w:pPr>
        <w:tabs>
          <w:tab w:val="center" w:pos="6946"/>
        </w:tabs>
        <w:spacing w:after="0"/>
        <w:rPr>
          <w:rFonts w:asciiTheme="minorHAnsi" w:hAnsiTheme="minorHAnsi"/>
          <w:szCs w:val="24"/>
          <w:lang w:eastAsia="sk-SK"/>
        </w:rPr>
      </w:pPr>
      <w:r>
        <w:rPr>
          <w:rFonts w:asciiTheme="minorHAnsi" w:hAnsiTheme="minorHAnsi"/>
          <w:szCs w:val="24"/>
          <w:lang w:eastAsia="sk-SK"/>
        </w:rPr>
        <w:tab/>
        <w:t>Meno a priezvisko OLH</w:t>
      </w:r>
    </w:p>
    <w:p w14:paraId="0A2410E0" w14:textId="77777777" w:rsidR="00A42A52" w:rsidRPr="00A42A52" w:rsidRDefault="00A42A52" w:rsidP="00A42A52">
      <w:pPr>
        <w:tabs>
          <w:tab w:val="center" w:pos="6946"/>
        </w:tabs>
        <w:spacing w:after="0"/>
        <w:rPr>
          <w:rFonts w:asciiTheme="minorHAnsi" w:hAnsiTheme="minorHAnsi"/>
          <w:sz w:val="20"/>
          <w:szCs w:val="24"/>
          <w:lang w:eastAsia="sk-SK"/>
        </w:rPr>
      </w:pPr>
      <w:r w:rsidRPr="00A42A52">
        <w:rPr>
          <w:rFonts w:asciiTheme="minorHAnsi" w:hAnsiTheme="minorHAnsi"/>
          <w:sz w:val="20"/>
          <w:szCs w:val="24"/>
          <w:lang w:eastAsia="sk-SK"/>
        </w:rPr>
        <w:tab/>
        <w:t>---------------------------------------</w:t>
      </w:r>
    </w:p>
    <w:p w14:paraId="61F2214F" w14:textId="1B14AE1B" w:rsidR="00295013" w:rsidRPr="00A42A52" w:rsidRDefault="00A42A52" w:rsidP="00A42A52">
      <w:pPr>
        <w:tabs>
          <w:tab w:val="center" w:pos="6946"/>
        </w:tabs>
        <w:spacing w:after="0"/>
        <w:rPr>
          <w:rFonts w:asciiTheme="minorHAnsi" w:hAnsiTheme="minorHAnsi"/>
          <w:szCs w:val="24"/>
          <w:lang w:eastAsia="sk-SK"/>
        </w:rPr>
      </w:pPr>
      <w:r>
        <w:rPr>
          <w:rFonts w:asciiTheme="minorHAnsi" w:hAnsiTheme="minorHAnsi"/>
          <w:szCs w:val="24"/>
          <w:lang w:eastAsia="sk-SK"/>
        </w:rPr>
        <w:tab/>
        <w:t>podpis</w:t>
      </w:r>
      <w:r w:rsidRPr="00A42A52">
        <w:rPr>
          <w:rFonts w:asciiTheme="minorHAnsi" w:hAnsiTheme="minorHAnsi"/>
          <w:szCs w:val="24"/>
          <w:lang w:eastAsia="sk-SK"/>
        </w:rPr>
        <w:t xml:space="preserve"> </w:t>
      </w:r>
      <w:r>
        <w:rPr>
          <w:rFonts w:asciiTheme="minorHAnsi" w:hAnsiTheme="minorHAnsi"/>
          <w:szCs w:val="24"/>
          <w:lang w:eastAsia="sk-SK"/>
        </w:rPr>
        <w:tab/>
      </w:r>
      <w:r w:rsidR="00295013" w:rsidRPr="00A42A52">
        <w:rPr>
          <w:rFonts w:asciiTheme="minorHAnsi" w:hAnsiTheme="minorHAnsi"/>
          <w:szCs w:val="24"/>
          <w:lang w:eastAsia="sk-SK"/>
        </w:rPr>
        <w:br w:type="page"/>
      </w:r>
    </w:p>
    <w:p w14:paraId="20F4CB5D" w14:textId="77777777" w:rsidR="00E10F09" w:rsidRPr="00E10F09" w:rsidRDefault="00E10F09" w:rsidP="00E10F09">
      <w:pPr>
        <w:pStyle w:val="Nadpis1"/>
        <w:numPr>
          <w:ilvl w:val="0"/>
          <w:numId w:val="22"/>
        </w:numPr>
        <w:spacing w:before="0"/>
        <w:ind w:left="567" w:hanging="567"/>
        <w:rPr>
          <w:rFonts w:asciiTheme="minorHAnsi" w:hAnsiTheme="minorHAnsi" w:cstheme="minorHAnsi"/>
          <w:b/>
          <w:color w:val="auto"/>
          <w:sz w:val="24"/>
          <w:lang w:eastAsia="sk-SK"/>
        </w:rPr>
      </w:pPr>
      <w:r w:rsidRPr="00E10F09">
        <w:rPr>
          <w:rFonts w:asciiTheme="minorHAnsi" w:hAnsiTheme="minorHAnsi" w:cstheme="minorHAnsi"/>
          <w:b/>
          <w:color w:val="auto"/>
          <w:sz w:val="24"/>
          <w:lang w:eastAsia="sk-SK"/>
        </w:rPr>
        <w:lastRenderedPageBreak/>
        <w:t>Realizačná časť</w:t>
      </w:r>
    </w:p>
    <w:tbl>
      <w:tblPr>
        <w:tblStyle w:val="Mriekatabuky"/>
        <w:tblW w:w="9776" w:type="dxa"/>
        <w:tblLayout w:type="fixed"/>
        <w:tblLook w:val="04A0" w:firstRow="1" w:lastRow="0" w:firstColumn="1" w:lastColumn="0" w:noHBand="0" w:noVBand="1"/>
      </w:tblPr>
      <w:tblGrid>
        <w:gridCol w:w="561"/>
        <w:gridCol w:w="9215"/>
      </w:tblGrid>
      <w:tr w:rsidR="000378F5" w14:paraId="43EB1FFF" w14:textId="77777777" w:rsidTr="0008571A">
        <w:tc>
          <w:tcPr>
            <w:tcW w:w="561" w:type="dxa"/>
            <w:vMerge w:val="restart"/>
            <w:vAlign w:val="center"/>
          </w:tcPr>
          <w:p w14:paraId="6A2A6555" w14:textId="77777777" w:rsidR="000378F5" w:rsidRPr="00E10F09" w:rsidRDefault="000378F5" w:rsidP="000378F5">
            <w:pPr>
              <w:pStyle w:val="Odsekzoznamu"/>
              <w:numPr>
                <w:ilvl w:val="0"/>
                <w:numId w:val="24"/>
              </w:numPr>
              <w:spacing w:after="0"/>
              <w:ind w:left="470" w:hanging="357"/>
              <w:jc w:val="center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</w:tc>
        <w:tc>
          <w:tcPr>
            <w:tcW w:w="9215" w:type="dxa"/>
            <w:shd w:val="clear" w:color="auto" w:fill="92D050"/>
            <w:vAlign w:val="center"/>
          </w:tcPr>
          <w:p w14:paraId="777E50B5" w14:textId="77777777" w:rsidR="000378F5" w:rsidRPr="00E10F09" w:rsidRDefault="000378F5" w:rsidP="00E10F09">
            <w:pPr>
              <w:spacing w:after="0"/>
              <w:jc w:val="both"/>
              <w:rPr>
                <w:rFonts w:asciiTheme="minorHAnsi" w:hAnsiTheme="minorHAnsi"/>
                <w:b/>
                <w:sz w:val="22"/>
                <w:szCs w:val="24"/>
                <w:lang w:eastAsia="sk-SK"/>
              </w:rPr>
            </w:pPr>
            <w:r w:rsidRPr="00E10F09">
              <w:rPr>
                <w:rFonts w:asciiTheme="minorHAnsi" w:hAnsiTheme="minorHAnsi"/>
                <w:b/>
                <w:sz w:val="22"/>
                <w:szCs w:val="24"/>
                <w:lang w:eastAsia="sk-SK"/>
              </w:rPr>
              <w:t>Návrh opatrení podľa jednotiek priestorového rozdelenie lesa a ich rozsah v technických jednotkách po jednotlivých rokoch</w:t>
            </w:r>
          </w:p>
        </w:tc>
      </w:tr>
      <w:tr w:rsidR="000378F5" w14:paraId="6DA6C72A" w14:textId="77777777" w:rsidTr="0008571A">
        <w:tc>
          <w:tcPr>
            <w:tcW w:w="561" w:type="dxa"/>
            <w:vMerge/>
            <w:vAlign w:val="center"/>
          </w:tcPr>
          <w:p w14:paraId="2E375760" w14:textId="77777777" w:rsidR="000378F5" w:rsidRPr="00E10F09" w:rsidRDefault="000378F5" w:rsidP="000378F5">
            <w:pPr>
              <w:pStyle w:val="Odsekzoznamu"/>
              <w:spacing w:after="0"/>
              <w:ind w:left="470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</w:tc>
        <w:tc>
          <w:tcPr>
            <w:tcW w:w="9215" w:type="dxa"/>
          </w:tcPr>
          <w:p w14:paraId="68E9E7C5" w14:textId="2C8E3C89" w:rsidR="00057A65" w:rsidRPr="00A1599E" w:rsidRDefault="00A1599E" w:rsidP="00046ACC">
            <w:pPr>
              <w:spacing w:before="60" w:after="0"/>
              <w:jc w:val="both"/>
              <w:rPr>
                <w:rFonts w:asciiTheme="minorHAnsi" w:hAnsiTheme="minorHAnsi"/>
                <w:sz w:val="22"/>
                <w:szCs w:val="24"/>
                <w:lang w:eastAsia="sk-SK"/>
              </w:rPr>
            </w:pPr>
            <w:r w:rsidRPr="00A1599E">
              <w:rPr>
                <w:rFonts w:asciiTheme="minorHAnsi" w:hAnsiTheme="minorHAnsi"/>
                <w:sz w:val="22"/>
                <w:szCs w:val="24"/>
                <w:lang w:eastAsia="sk-SK"/>
              </w:rPr>
              <w:t xml:space="preserve">Jednotkové ceny </w:t>
            </w:r>
            <w:r>
              <w:rPr>
                <w:rFonts w:asciiTheme="minorHAnsi" w:hAnsiTheme="minorHAnsi"/>
                <w:sz w:val="22"/>
                <w:szCs w:val="24"/>
                <w:lang w:eastAsia="sk-SK"/>
              </w:rPr>
              <w:t xml:space="preserve">jednotlivých navrhovaných opatrení projektu vyplývajú zo </w:t>
            </w:r>
            <w:r w:rsidRPr="00A1599E">
              <w:rPr>
                <w:rFonts w:asciiTheme="minorHAnsi" w:hAnsiTheme="minorHAnsi"/>
                <w:sz w:val="22"/>
                <w:szCs w:val="24"/>
                <w:lang w:eastAsia="sk-SK"/>
              </w:rPr>
              <w:t>Štandardn</w:t>
            </w:r>
            <w:r>
              <w:rPr>
                <w:rFonts w:asciiTheme="minorHAnsi" w:hAnsiTheme="minorHAnsi"/>
                <w:sz w:val="22"/>
                <w:szCs w:val="24"/>
                <w:lang w:eastAsia="sk-SK"/>
              </w:rPr>
              <w:t>ej</w:t>
            </w:r>
            <w:r w:rsidRPr="00A1599E">
              <w:rPr>
                <w:rFonts w:asciiTheme="minorHAnsi" w:hAnsiTheme="minorHAnsi"/>
                <w:sz w:val="22"/>
                <w:szCs w:val="24"/>
                <w:lang w:eastAsia="sk-SK"/>
              </w:rPr>
              <w:t xml:space="preserve"> stupnic</w:t>
            </w:r>
            <w:r>
              <w:rPr>
                <w:rFonts w:asciiTheme="minorHAnsi" w:hAnsiTheme="minorHAnsi"/>
                <w:sz w:val="22"/>
                <w:szCs w:val="24"/>
                <w:lang w:eastAsia="sk-SK"/>
              </w:rPr>
              <w:t>e</w:t>
            </w:r>
            <w:r w:rsidRPr="00A1599E">
              <w:rPr>
                <w:rFonts w:asciiTheme="minorHAnsi" w:hAnsiTheme="minorHAnsi"/>
                <w:sz w:val="22"/>
                <w:szCs w:val="24"/>
                <w:lang w:eastAsia="sk-SK"/>
              </w:rPr>
              <w:t xml:space="preserve"> jednotkových nákladov pre oprávnené činnosti v rámci </w:t>
            </w:r>
            <w:proofErr w:type="spellStart"/>
            <w:r w:rsidRPr="00A1599E">
              <w:rPr>
                <w:rFonts w:asciiTheme="minorHAnsi" w:hAnsiTheme="minorHAnsi"/>
                <w:sz w:val="22"/>
                <w:szCs w:val="24"/>
                <w:lang w:eastAsia="sk-SK"/>
              </w:rPr>
              <w:t>podopatrení</w:t>
            </w:r>
            <w:proofErr w:type="spellEnd"/>
            <w:r w:rsidRPr="00A1599E">
              <w:rPr>
                <w:rFonts w:asciiTheme="minorHAnsi" w:hAnsiTheme="minorHAnsi"/>
                <w:sz w:val="22"/>
                <w:szCs w:val="24"/>
                <w:lang w:eastAsia="sk-SK"/>
              </w:rPr>
              <w:t xml:space="preserve"> 8.3, 8.4 a 8.5 PRV SR 2014 </w:t>
            </w:r>
            <w:r w:rsidR="00057A65">
              <w:rPr>
                <w:rFonts w:asciiTheme="minorHAnsi" w:hAnsiTheme="minorHAnsi"/>
                <w:sz w:val="22"/>
                <w:szCs w:val="24"/>
                <w:lang w:eastAsia="sk-SK"/>
              </w:rPr>
              <w:t>–</w:t>
            </w:r>
            <w:r w:rsidRPr="00A1599E">
              <w:rPr>
                <w:rFonts w:asciiTheme="minorHAnsi" w:hAnsiTheme="minorHAnsi"/>
                <w:sz w:val="22"/>
                <w:szCs w:val="24"/>
                <w:lang w:eastAsia="sk-SK"/>
              </w:rPr>
              <w:t xml:space="preserve"> 2022</w:t>
            </w:r>
            <w:r w:rsidR="00057A65">
              <w:rPr>
                <w:rFonts w:asciiTheme="minorHAnsi" w:hAnsiTheme="minorHAnsi"/>
                <w:sz w:val="22"/>
                <w:szCs w:val="24"/>
                <w:lang w:eastAsia="sk-SK"/>
              </w:rPr>
              <w:t>, zverejnenej vo výzve č. 61/PRV/2022.</w:t>
            </w:r>
          </w:p>
          <w:p w14:paraId="0839ABFB" w14:textId="40E62D76" w:rsidR="009D09C5" w:rsidRPr="002D5AEC" w:rsidRDefault="009D09C5" w:rsidP="00DB42CB">
            <w:pPr>
              <w:spacing w:before="120"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  <w:r w:rsidRPr="002D5AEC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>čisteni</w:t>
            </w:r>
            <w:r w:rsidR="00057A65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>e</w:t>
            </w:r>
            <w:r w:rsidRPr="002D5AEC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 xml:space="preserve"> plôch po ťažbe</w:t>
            </w:r>
          </w:p>
          <w:p w14:paraId="27877787" w14:textId="77777777" w:rsidR="009D09C5" w:rsidRDefault="009D09C5" w:rsidP="009D09C5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tbl>
            <w:tblPr>
              <w:tblpPr w:leftFromText="141" w:rightFromText="141" w:vertAnchor="text" w:horzAnchor="margin" w:tblpY="-162"/>
              <w:tblOverlap w:val="never"/>
              <w:tblW w:w="807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247"/>
              <w:gridCol w:w="451"/>
              <w:gridCol w:w="442"/>
              <w:gridCol w:w="860"/>
              <w:gridCol w:w="1390"/>
              <w:gridCol w:w="1275"/>
              <w:gridCol w:w="993"/>
              <w:gridCol w:w="1417"/>
            </w:tblGrid>
            <w:tr w:rsidR="00C81133" w:rsidRPr="00A627B6" w14:paraId="2342E3E6" w14:textId="77777777" w:rsidTr="00F07260">
              <w:trPr>
                <w:trHeight w:val="551"/>
              </w:trPr>
              <w:tc>
                <w:tcPr>
                  <w:tcW w:w="1247" w:type="dxa"/>
                  <w:shd w:val="clear" w:color="DDEBF7" w:fill="DDEBF7"/>
                  <w:noWrap/>
                  <w:vAlign w:val="center"/>
                  <w:hideMark/>
                </w:tcPr>
                <w:p w14:paraId="13014A7D" w14:textId="77777777" w:rsidR="009D09C5" w:rsidRPr="00A627B6" w:rsidRDefault="009D09C5" w:rsidP="009D09C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Dielec</w:t>
                  </w:r>
                </w:p>
              </w:tc>
              <w:tc>
                <w:tcPr>
                  <w:tcW w:w="451" w:type="dxa"/>
                  <w:shd w:val="clear" w:color="DDEBF7" w:fill="DDEBF7"/>
                  <w:vAlign w:val="center"/>
                  <w:hideMark/>
                </w:tcPr>
                <w:p w14:paraId="33936C16" w14:textId="77777777" w:rsidR="009D09C5" w:rsidRPr="00A627B6" w:rsidRDefault="009D09C5" w:rsidP="009D09C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ČP</w:t>
                  </w:r>
                </w:p>
              </w:tc>
              <w:tc>
                <w:tcPr>
                  <w:tcW w:w="442" w:type="dxa"/>
                  <w:shd w:val="clear" w:color="DDEBF7" w:fill="DDEBF7"/>
                  <w:vAlign w:val="center"/>
                  <w:hideMark/>
                </w:tcPr>
                <w:p w14:paraId="39A65731" w14:textId="77777777" w:rsidR="009D09C5" w:rsidRPr="00A627B6" w:rsidRDefault="009D09C5" w:rsidP="009D09C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PS</w:t>
                  </w:r>
                </w:p>
              </w:tc>
              <w:tc>
                <w:tcPr>
                  <w:tcW w:w="860" w:type="dxa"/>
                  <w:shd w:val="clear" w:color="DDEBF7" w:fill="DDEBF7"/>
                  <w:vAlign w:val="center"/>
                  <w:hideMark/>
                </w:tcPr>
                <w:p w14:paraId="3D6BCC6A" w14:textId="77777777" w:rsidR="009D09C5" w:rsidRPr="00A627B6" w:rsidRDefault="009D09C5" w:rsidP="009D09C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Plocha JPRL</w:t>
                  </w:r>
                </w:p>
              </w:tc>
              <w:tc>
                <w:tcPr>
                  <w:tcW w:w="1390" w:type="dxa"/>
                  <w:shd w:val="clear" w:color="DDEBF7" w:fill="DDEBF7"/>
                  <w:vAlign w:val="center"/>
                  <w:hideMark/>
                </w:tcPr>
                <w:p w14:paraId="6B8DE1A3" w14:textId="77777777" w:rsidR="009D09C5" w:rsidRPr="00A627B6" w:rsidRDefault="009D09C5" w:rsidP="009D09C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Plocha obnov. prvku</w:t>
                  </w:r>
                </w:p>
              </w:tc>
              <w:tc>
                <w:tcPr>
                  <w:tcW w:w="1275" w:type="dxa"/>
                  <w:shd w:val="clear" w:color="DDEBF7" w:fill="DDEBF7"/>
                  <w:vAlign w:val="center"/>
                  <w:hideMark/>
                </w:tcPr>
                <w:p w14:paraId="3D160FF8" w14:textId="371AD8A8" w:rsidR="009D09C5" w:rsidRPr="00A627B6" w:rsidRDefault="009D09C5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 xml:space="preserve">Jednotková cena </w:t>
                  </w:r>
                </w:p>
              </w:tc>
              <w:tc>
                <w:tcPr>
                  <w:tcW w:w="993" w:type="dxa"/>
                  <w:shd w:val="clear" w:color="000000" w:fill="DDEBF7"/>
                  <w:vAlign w:val="center"/>
                  <w:hideMark/>
                </w:tcPr>
                <w:p w14:paraId="126F6A59" w14:textId="77777777" w:rsidR="009D09C5" w:rsidRPr="00A627B6" w:rsidRDefault="009D09C5" w:rsidP="009D09C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Celková cena</w:t>
                  </w:r>
                </w:p>
              </w:tc>
              <w:tc>
                <w:tcPr>
                  <w:tcW w:w="1417" w:type="dxa"/>
                  <w:shd w:val="clear" w:color="000000" w:fill="DDEBF7"/>
                  <w:vAlign w:val="center"/>
                  <w:hideMark/>
                </w:tcPr>
                <w:p w14:paraId="574F9639" w14:textId="77777777" w:rsidR="009D09C5" w:rsidRPr="00A627B6" w:rsidRDefault="009D09C5" w:rsidP="009D09C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Termín prípravy plôch</w:t>
                  </w:r>
                </w:p>
              </w:tc>
            </w:tr>
            <w:tr w:rsidR="009D09C5" w:rsidRPr="00A627B6" w14:paraId="31337007" w14:textId="77777777" w:rsidTr="00F15B3F">
              <w:trPr>
                <w:trHeight w:val="383"/>
              </w:trPr>
              <w:tc>
                <w:tcPr>
                  <w:tcW w:w="1247" w:type="dxa"/>
                  <w:shd w:val="clear" w:color="auto" w:fill="auto"/>
                  <w:noWrap/>
                  <w:vAlign w:val="center"/>
                  <w:hideMark/>
                </w:tcPr>
                <w:p w14:paraId="582DA434" w14:textId="77777777" w:rsidR="009D09C5" w:rsidRPr="00A627B6" w:rsidRDefault="009D09C5" w:rsidP="009D09C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451" w:type="dxa"/>
                  <w:shd w:val="clear" w:color="auto" w:fill="auto"/>
                  <w:noWrap/>
                  <w:vAlign w:val="center"/>
                  <w:hideMark/>
                </w:tcPr>
                <w:p w14:paraId="6A013AD3" w14:textId="77777777" w:rsidR="009D09C5" w:rsidRPr="00A627B6" w:rsidRDefault="009D09C5" w:rsidP="009D09C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442" w:type="dxa"/>
                  <w:shd w:val="clear" w:color="auto" w:fill="auto"/>
                  <w:noWrap/>
                  <w:vAlign w:val="center"/>
                  <w:hideMark/>
                </w:tcPr>
                <w:p w14:paraId="4C3AABFC" w14:textId="77777777" w:rsidR="009D09C5" w:rsidRPr="00A627B6" w:rsidRDefault="009D09C5" w:rsidP="009D09C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860" w:type="dxa"/>
                  <w:shd w:val="clear" w:color="auto" w:fill="auto"/>
                  <w:noWrap/>
                  <w:vAlign w:val="center"/>
                  <w:hideMark/>
                </w:tcPr>
                <w:p w14:paraId="01E4BBA4" w14:textId="77777777" w:rsidR="009D09C5" w:rsidRPr="00A814FC" w:rsidRDefault="009D09C5" w:rsidP="009D09C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1390" w:type="dxa"/>
                  <w:shd w:val="clear" w:color="auto" w:fill="auto"/>
                  <w:noWrap/>
                  <w:vAlign w:val="center"/>
                  <w:hideMark/>
                </w:tcPr>
                <w:p w14:paraId="3EFF34EE" w14:textId="77777777" w:rsidR="009D09C5" w:rsidRPr="00A814FC" w:rsidRDefault="009D09C5" w:rsidP="009D09C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1275" w:type="dxa"/>
                  <w:shd w:val="clear" w:color="auto" w:fill="auto"/>
                  <w:noWrap/>
                  <w:vAlign w:val="center"/>
                  <w:hideMark/>
                </w:tcPr>
                <w:p w14:paraId="5F9E6AB3" w14:textId="77777777" w:rsidR="009D09C5" w:rsidRPr="00A814FC" w:rsidRDefault="009D09C5" w:rsidP="009D09C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Euro</w:t>
                  </w:r>
                </w:p>
              </w:tc>
              <w:tc>
                <w:tcPr>
                  <w:tcW w:w="993" w:type="dxa"/>
                  <w:shd w:val="clear" w:color="auto" w:fill="auto"/>
                  <w:noWrap/>
                  <w:vAlign w:val="center"/>
                  <w:hideMark/>
                </w:tcPr>
                <w:p w14:paraId="5B703682" w14:textId="77777777" w:rsidR="009D09C5" w:rsidRPr="00A814FC" w:rsidRDefault="009D09C5" w:rsidP="009D09C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Euro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  <w:hideMark/>
                </w:tcPr>
                <w:p w14:paraId="7AE7FF20" w14:textId="7A3149EB" w:rsidR="009D09C5" w:rsidRPr="00057A65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057A65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Mesiac/rok</w:t>
                  </w:r>
                </w:p>
              </w:tc>
            </w:tr>
            <w:tr w:rsidR="00F15B3F" w:rsidRPr="00A627B6" w14:paraId="2A3EFF99" w14:textId="77777777" w:rsidTr="00F15B3F">
              <w:trPr>
                <w:trHeight w:val="383"/>
              </w:trPr>
              <w:tc>
                <w:tcPr>
                  <w:tcW w:w="1247" w:type="dxa"/>
                  <w:shd w:val="clear" w:color="auto" w:fill="auto"/>
                  <w:noWrap/>
                  <w:vAlign w:val="center"/>
                </w:tcPr>
                <w:p w14:paraId="1D5D8AB2" w14:textId="77777777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355</w:t>
                  </w:r>
                </w:p>
              </w:tc>
              <w:tc>
                <w:tcPr>
                  <w:tcW w:w="451" w:type="dxa"/>
                  <w:shd w:val="clear" w:color="auto" w:fill="auto"/>
                  <w:noWrap/>
                  <w:vAlign w:val="center"/>
                </w:tcPr>
                <w:p w14:paraId="289E9373" w14:textId="77777777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a</w:t>
                  </w:r>
                </w:p>
              </w:tc>
              <w:tc>
                <w:tcPr>
                  <w:tcW w:w="442" w:type="dxa"/>
                  <w:shd w:val="clear" w:color="auto" w:fill="auto"/>
                  <w:noWrap/>
                  <w:vAlign w:val="center"/>
                </w:tcPr>
                <w:p w14:paraId="668B72E0" w14:textId="77777777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860" w:type="dxa"/>
                  <w:shd w:val="clear" w:color="auto" w:fill="auto"/>
                  <w:noWrap/>
                  <w:vAlign w:val="center"/>
                </w:tcPr>
                <w:p w14:paraId="0EC2DBE3" w14:textId="77777777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,1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5</w:t>
                  </w:r>
                </w:p>
              </w:tc>
              <w:tc>
                <w:tcPr>
                  <w:tcW w:w="1390" w:type="dxa"/>
                  <w:shd w:val="clear" w:color="auto" w:fill="auto"/>
                  <w:noWrap/>
                  <w:vAlign w:val="center"/>
                </w:tcPr>
                <w:p w14:paraId="647A4524" w14:textId="77777777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95</w:t>
                  </w:r>
                </w:p>
              </w:tc>
              <w:tc>
                <w:tcPr>
                  <w:tcW w:w="1275" w:type="dxa"/>
                  <w:shd w:val="clear" w:color="auto" w:fill="auto"/>
                  <w:noWrap/>
                  <w:vAlign w:val="center"/>
                </w:tcPr>
                <w:p w14:paraId="41BB6054" w14:textId="0F8DBC32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2A0B6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875,36</w:t>
                  </w:r>
                </w:p>
              </w:tc>
              <w:tc>
                <w:tcPr>
                  <w:tcW w:w="993" w:type="dxa"/>
                  <w:shd w:val="clear" w:color="auto" w:fill="auto"/>
                  <w:noWrap/>
                  <w:vAlign w:val="center"/>
                </w:tcPr>
                <w:p w14:paraId="4C6B3FB8" w14:textId="0EFE0C71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2A0B6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1 706,95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49786171" w14:textId="77777777" w:rsidR="00F15B3F" w:rsidRPr="00A627B6" w:rsidRDefault="00F15B3F" w:rsidP="00F15B3F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9 – 12/202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</w:t>
                  </w:r>
                </w:p>
              </w:tc>
            </w:tr>
            <w:tr w:rsidR="00F15B3F" w:rsidRPr="00A627B6" w14:paraId="66107D11" w14:textId="77777777" w:rsidTr="00F15B3F">
              <w:trPr>
                <w:trHeight w:val="383"/>
              </w:trPr>
              <w:tc>
                <w:tcPr>
                  <w:tcW w:w="1247" w:type="dxa"/>
                  <w:shd w:val="clear" w:color="auto" w:fill="auto"/>
                  <w:noWrap/>
                  <w:vAlign w:val="center"/>
                </w:tcPr>
                <w:p w14:paraId="4DE0585D" w14:textId="77777777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1025</w:t>
                  </w:r>
                </w:p>
              </w:tc>
              <w:tc>
                <w:tcPr>
                  <w:tcW w:w="451" w:type="dxa"/>
                  <w:shd w:val="clear" w:color="auto" w:fill="auto"/>
                  <w:noWrap/>
                  <w:vAlign w:val="center"/>
                </w:tcPr>
                <w:p w14:paraId="32AAC213" w14:textId="77777777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a</w:t>
                  </w:r>
                </w:p>
              </w:tc>
              <w:tc>
                <w:tcPr>
                  <w:tcW w:w="442" w:type="dxa"/>
                  <w:shd w:val="clear" w:color="auto" w:fill="auto"/>
                  <w:noWrap/>
                  <w:vAlign w:val="center"/>
                </w:tcPr>
                <w:p w14:paraId="5BE42805" w14:textId="77777777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860" w:type="dxa"/>
                  <w:shd w:val="clear" w:color="auto" w:fill="auto"/>
                  <w:noWrap/>
                  <w:vAlign w:val="center"/>
                </w:tcPr>
                <w:p w14:paraId="5AE02ED7" w14:textId="77777777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18,06</w:t>
                  </w:r>
                </w:p>
              </w:tc>
              <w:tc>
                <w:tcPr>
                  <w:tcW w:w="1390" w:type="dxa"/>
                  <w:shd w:val="clear" w:color="auto" w:fill="auto"/>
                  <w:noWrap/>
                  <w:vAlign w:val="center"/>
                </w:tcPr>
                <w:p w14:paraId="6571E4F1" w14:textId="77777777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2,8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</w:t>
                  </w:r>
                </w:p>
              </w:tc>
              <w:tc>
                <w:tcPr>
                  <w:tcW w:w="1275" w:type="dxa"/>
                  <w:shd w:val="clear" w:color="auto" w:fill="auto"/>
                  <w:noWrap/>
                  <w:vAlign w:val="center"/>
                </w:tcPr>
                <w:p w14:paraId="5D68CE89" w14:textId="260D32A5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2A0B6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875,36</w:t>
                  </w:r>
                </w:p>
              </w:tc>
              <w:tc>
                <w:tcPr>
                  <w:tcW w:w="993" w:type="dxa"/>
                  <w:shd w:val="clear" w:color="auto" w:fill="auto"/>
                  <w:noWrap/>
                  <w:vAlign w:val="center"/>
                </w:tcPr>
                <w:p w14:paraId="18C84792" w14:textId="74295E85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2A0B6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2 486,02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566E71CC" w14:textId="77777777" w:rsidR="00F15B3F" w:rsidRPr="00A627B6" w:rsidRDefault="00F15B3F" w:rsidP="00F15B3F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9 – 12/202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</w:t>
                  </w:r>
                </w:p>
              </w:tc>
            </w:tr>
            <w:tr w:rsidR="00F15B3F" w:rsidRPr="00A627B6" w14:paraId="4C969E8C" w14:textId="77777777" w:rsidTr="00F15B3F">
              <w:trPr>
                <w:trHeight w:val="383"/>
              </w:trPr>
              <w:tc>
                <w:tcPr>
                  <w:tcW w:w="1247" w:type="dxa"/>
                  <w:shd w:val="clear" w:color="auto" w:fill="auto"/>
                  <w:noWrap/>
                  <w:vAlign w:val="center"/>
                </w:tcPr>
                <w:p w14:paraId="219AECD7" w14:textId="77777777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478</w:t>
                  </w:r>
                </w:p>
              </w:tc>
              <w:tc>
                <w:tcPr>
                  <w:tcW w:w="451" w:type="dxa"/>
                  <w:shd w:val="clear" w:color="auto" w:fill="auto"/>
                  <w:noWrap/>
                  <w:vAlign w:val="center"/>
                </w:tcPr>
                <w:p w14:paraId="4F7CAAA7" w14:textId="77777777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442" w:type="dxa"/>
                  <w:shd w:val="clear" w:color="auto" w:fill="auto"/>
                  <w:noWrap/>
                  <w:vAlign w:val="center"/>
                </w:tcPr>
                <w:p w14:paraId="7CABAB7F" w14:textId="77777777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860" w:type="dxa"/>
                  <w:shd w:val="clear" w:color="auto" w:fill="auto"/>
                  <w:noWrap/>
                  <w:vAlign w:val="center"/>
                </w:tcPr>
                <w:p w14:paraId="60DF1761" w14:textId="77777777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8,73</w:t>
                  </w:r>
                </w:p>
              </w:tc>
              <w:tc>
                <w:tcPr>
                  <w:tcW w:w="1390" w:type="dxa"/>
                  <w:shd w:val="clear" w:color="auto" w:fill="auto"/>
                  <w:noWrap/>
                  <w:vAlign w:val="center"/>
                </w:tcPr>
                <w:p w14:paraId="6990C1F9" w14:textId="77777777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2,80</w:t>
                  </w:r>
                </w:p>
              </w:tc>
              <w:tc>
                <w:tcPr>
                  <w:tcW w:w="1275" w:type="dxa"/>
                  <w:shd w:val="clear" w:color="auto" w:fill="auto"/>
                  <w:noWrap/>
                  <w:vAlign w:val="center"/>
                </w:tcPr>
                <w:p w14:paraId="716E5036" w14:textId="39888CDC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2A0B6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875,36</w:t>
                  </w:r>
                </w:p>
              </w:tc>
              <w:tc>
                <w:tcPr>
                  <w:tcW w:w="993" w:type="dxa"/>
                  <w:shd w:val="clear" w:color="auto" w:fill="auto"/>
                  <w:noWrap/>
                  <w:vAlign w:val="center"/>
                </w:tcPr>
                <w:p w14:paraId="300810E5" w14:textId="3464862C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2A0B6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2 451,01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407CDC9C" w14:textId="77777777" w:rsidR="00F15B3F" w:rsidRPr="00A627B6" w:rsidRDefault="00F15B3F" w:rsidP="00F15B3F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9 – 12/202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, </w:t>
                  </w:r>
                </w:p>
                <w:p w14:paraId="11282816" w14:textId="77777777" w:rsidR="00F15B3F" w:rsidRPr="00A627B6" w:rsidRDefault="00F15B3F" w:rsidP="00F15B3F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9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-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12/2024</w:t>
                  </w:r>
                </w:p>
              </w:tc>
            </w:tr>
            <w:tr w:rsidR="00F15B3F" w:rsidRPr="00A627B6" w14:paraId="0D4B2927" w14:textId="77777777" w:rsidTr="00F15B3F">
              <w:trPr>
                <w:trHeight w:val="383"/>
              </w:trPr>
              <w:tc>
                <w:tcPr>
                  <w:tcW w:w="1247" w:type="dxa"/>
                  <w:shd w:val="clear" w:color="auto" w:fill="auto"/>
                  <w:noWrap/>
                  <w:vAlign w:val="center"/>
                </w:tcPr>
                <w:p w14:paraId="494D306F" w14:textId="77777777" w:rsidR="00F15B3F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77</w:t>
                  </w:r>
                </w:p>
              </w:tc>
              <w:tc>
                <w:tcPr>
                  <w:tcW w:w="451" w:type="dxa"/>
                  <w:shd w:val="clear" w:color="auto" w:fill="auto"/>
                  <w:noWrap/>
                  <w:vAlign w:val="center"/>
                </w:tcPr>
                <w:p w14:paraId="3147E86B" w14:textId="77777777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442" w:type="dxa"/>
                  <w:shd w:val="clear" w:color="auto" w:fill="auto"/>
                  <w:noWrap/>
                  <w:vAlign w:val="center"/>
                </w:tcPr>
                <w:p w14:paraId="2EAC1F66" w14:textId="77777777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860" w:type="dxa"/>
                  <w:shd w:val="clear" w:color="auto" w:fill="auto"/>
                  <w:noWrap/>
                  <w:vAlign w:val="center"/>
                </w:tcPr>
                <w:p w14:paraId="1C3D4D52" w14:textId="77777777" w:rsidR="00F15B3F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3,74</w:t>
                  </w:r>
                </w:p>
              </w:tc>
              <w:tc>
                <w:tcPr>
                  <w:tcW w:w="1390" w:type="dxa"/>
                  <w:shd w:val="clear" w:color="auto" w:fill="auto"/>
                  <w:noWrap/>
                  <w:vAlign w:val="center"/>
                </w:tcPr>
                <w:p w14:paraId="76CBFE47" w14:textId="77777777" w:rsidR="00F15B3F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1,44</w:t>
                  </w:r>
                </w:p>
              </w:tc>
              <w:tc>
                <w:tcPr>
                  <w:tcW w:w="1275" w:type="dxa"/>
                  <w:shd w:val="clear" w:color="auto" w:fill="auto"/>
                  <w:noWrap/>
                  <w:vAlign w:val="center"/>
                </w:tcPr>
                <w:p w14:paraId="0AE6F28A" w14:textId="26960212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2A0B6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875,36</w:t>
                  </w:r>
                </w:p>
              </w:tc>
              <w:tc>
                <w:tcPr>
                  <w:tcW w:w="993" w:type="dxa"/>
                  <w:shd w:val="clear" w:color="auto" w:fill="auto"/>
                  <w:noWrap/>
                  <w:vAlign w:val="center"/>
                </w:tcPr>
                <w:p w14:paraId="58F35EA4" w14:textId="4363FB9B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2A0B6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1 260,52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0B829080" w14:textId="77777777" w:rsidR="00F15B3F" w:rsidRPr="00A627B6" w:rsidRDefault="00F15B3F" w:rsidP="00F15B3F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9 – 12/202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, </w:t>
                  </w:r>
                </w:p>
                <w:p w14:paraId="2AEE2697" w14:textId="77777777" w:rsidR="00F15B3F" w:rsidRPr="00A627B6" w:rsidRDefault="00F15B3F" w:rsidP="00F15B3F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9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-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12/2024</w:t>
                  </w:r>
                </w:p>
              </w:tc>
            </w:tr>
            <w:tr w:rsidR="00F15B3F" w:rsidRPr="00A627B6" w14:paraId="7233F4A2" w14:textId="77777777" w:rsidTr="00F15B3F">
              <w:trPr>
                <w:trHeight w:val="383"/>
              </w:trPr>
              <w:tc>
                <w:tcPr>
                  <w:tcW w:w="1247" w:type="dxa"/>
                  <w:shd w:val="clear" w:color="auto" w:fill="auto"/>
                  <w:noWrap/>
                  <w:vAlign w:val="center"/>
                </w:tcPr>
                <w:p w14:paraId="17767CC9" w14:textId="77777777" w:rsidR="00F15B3F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284</w:t>
                  </w:r>
                </w:p>
              </w:tc>
              <w:tc>
                <w:tcPr>
                  <w:tcW w:w="451" w:type="dxa"/>
                  <w:shd w:val="clear" w:color="auto" w:fill="auto"/>
                  <w:noWrap/>
                  <w:vAlign w:val="center"/>
                </w:tcPr>
                <w:p w14:paraId="379DE6AA" w14:textId="77777777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a</w:t>
                  </w:r>
                </w:p>
              </w:tc>
              <w:tc>
                <w:tcPr>
                  <w:tcW w:w="442" w:type="dxa"/>
                  <w:shd w:val="clear" w:color="auto" w:fill="auto"/>
                  <w:noWrap/>
                  <w:vAlign w:val="center"/>
                </w:tcPr>
                <w:p w14:paraId="3FA6D1B6" w14:textId="77777777" w:rsidR="00F15B3F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860" w:type="dxa"/>
                  <w:shd w:val="clear" w:color="auto" w:fill="auto"/>
                  <w:noWrap/>
                  <w:vAlign w:val="center"/>
                </w:tcPr>
                <w:p w14:paraId="7DC817AB" w14:textId="77777777" w:rsidR="00F15B3F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11,14</w:t>
                  </w:r>
                </w:p>
              </w:tc>
              <w:tc>
                <w:tcPr>
                  <w:tcW w:w="1390" w:type="dxa"/>
                  <w:shd w:val="clear" w:color="auto" w:fill="auto"/>
                  <w:noWrap/>
                  <w:vAlign w:val="center"/>
                </w:tcPr>
                <w:p w14:paraId="0040F230" w14:textId="77777777" w:rsidR="00F15B3F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3,75</w:t>
                  </w:r>
                </w:p>
              </w:tc>
              <w:tc>
                <w:tcPr>
                  <w:tcW w:w="1275" w:type="dxa"/>
                  <w:shd w:val="clear" w:color="auto" w:fill="auto"/>
                  <w:noWrap/>
                  <w:vAlign w:val="center"/>
                </w:tcPr>
                <w:p w14:paraId="5697C0AD" w14:textId="51849402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2A0B6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875,36</w:t>
                  </w:r>
                </w:p>
              </w:tc>
              <w:tc>
                <w:tcPr>
                  <w:tcW w:w="993" w:type="dxa"/>
                  <w:shd w:val="clear" w:color="auto" w:fill="auto"/>
                  <w:noWrap/>
                  <w:vAlign w:val="center"/>
                </w:tcPr>
                <w:p w14:paraId="16C79142" w14:textId="3475E57B" w:rsidR="00F15B3F" w:rsidRPr="00A627B6" w:rsidRDefault="00F15B3F" w:rsidP="00F15B3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2A0B6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3 282,60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011C3BC4" w14:textId="77777777" w:rsidR="00F15B3F" w:rsidRPr="00A627B6" w:rsidRDefault="00F15B3F" w:rsidP="00F15B3F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9 – 12/202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, </w:t>
                  </w:r>
                </w:p>
                <w:p w14:paraId="332D76D1" w14:textId="77777777" w:rsidR="00F15B3F" w:rsidRPr="00A627B6" w:rsidRDefault="00F15B3F" w:rsidP="00F15B3F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9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-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12/2024</w:t>
                  </w:r>
                </w:p>
              </w:tc>
            </w:tr>
            <w:tr w:rsidR="009D09C5" w:rsidRPr="00A627B6" w14:paraId="3D619D18" w14:textId="77777777" w:rsidTr="00F15B3F">
              <w:trPr>
                <w:trHeight w:val="235"/>
              </w:trPr>
              <w:tc>
                <w:tcPr>
                  <w:tcW w:w="2140" w:type="dxa"/>
                  <w:gridSpan w:val="3"/>
                  <w:shd w:val="clear" w:color="auto" w:fill="auto"/>
                  <w:noWrap/>
                  <w:vAlign w:val="center"/>
                </w:tcPr>
                <w:p w14:paraId="4E3CE5D9" w14:textId="77777777" w:rsidR="009D09C5" w:rsidRPr="00A627B6" w:rsidRDefault="009D09C5" w:rsidP="009D09C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Spolu</w:t>
                  </w:r>
                </w:p>
              </w:tc>
              <w:tc>
                <w:tcPr>
                  <w:tcW w:w="860" w:type="dxa"/>
                  <w:shd w:val="clear" w:color="auto" w:fill="auto"/>
                  <w:vAlign w:val="center"/>
                </w:tcPr>
                <w:p w14:paraId="114A82C9" w14:textId="77777777" w:rsidR="009D09C5" w:rsidRPr="00A627B6" w:rsidRDefault="009D09C5" w:rsidP="0081604B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4</w:t>
                  </w:r>
                  <w:r w:rsidR="0081604B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7</w:t>
                  </w:r>
                  <w:r w:rsidRPr="00A627B6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,</w:t>
                  </w:r>
                  <w:r w:rsidR="0081604B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82</w:t>
                  </w:r>
                </w:p>
              </w:tc>
              <w:tc>
                <w:tcPr>
                  <w:tcW w:w="1390" w:type="dxa"/>
                  <w:shd w:val="clear" w:color="auto" w:fill="auto"/>
                  <w:noWrap/>
                  <w:vAlign w:val="center"/>
                </w:tcPr>
                <w:p w14:paraId="72882166" w14:textId="77777777" w:rsidR="009D09C5" w:rsidRPr="00A627B6" w:rsidRDefault="0081604B" w:rsidP="0081604B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12</w:t>
                  </w:r>
                  <w:r w:rsidR="009D09C5" w:rsidRPr="00A627B6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78</w:t>
                  </w:r>
                </w:p>
              </w:tc>
              <w:tc>
                <w:tcPr>
                  <w:tcW w:w="1275" w:type="dxa"/>
                  <w:shd w:val="clear" w:color="auto" w:fill="auto"/>
                  <w:noWrap/>
                  <w:vAlign w:val="center"/>
                </w:tcPr>
                <w:p w14:paraId="6B7631B9" w14:textId="77777777" w:rsidR="009D09C5" w:rsidRPr="00A627B6" w:rsidRDefault="009D09C5" w:rsidP="009D09C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993" w:type="dxa"/>
                  <w:shd w:val="clear" w:color="auto" w:fill="auto"/>
                  <w:noWrap/>
                  <w:vAlign w:val="center"/>
                </w:tcPr>
                <w:p w14:paraId="305E8729" w14:textId="3B3FFE29" w:rsidR="009D09C5" w:rsidRPr="00A627B6" w:rsidRDefault="00F15B3F" w:rsidP="009D09C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11</w:t>
                  </w:r>
                  <w:r w:rsidR="002A0B6B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 </w:t>
                  </w: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187,10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3573FA99" w14:textId="77777777" w:rsidR="009D09C5" w:rsidRPr="00A627B6" w:rsidRDefault="009D09C5" w:rsidP="009D09C5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14:paraId="64D46F91" w14:textId="77777777" w:rsidR="009D09C5" w:rsidRDefault="009D09C5" w:rsidP="009D09C5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44C90350" w14:textId="77777777" w:rsidR="009D09C5" w:rsidRDefault="009D09C5" w:rsidP="009D09C5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6E90F4A4" w14:textId="77777777" w:rsidR="009D09C5" w:rsidRDefault="009D09C5" w:rsidP="009D09C5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4A063CF3" w14:textId="77777777" w:rsidR="009D09C5" w:rsidRDefault="009D09C5" w:rsidP="009D09C5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6C5D1C67" w14:textId="77777777" w:rsidR="009D09C5" w:rsidRDefault="009D09C5" w:rsidP="009D09C5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4B178B5C" w14:textId="77777777" w:rsidR="009D09C5" w:rsidRDefault="009D09C5" w:rsidP="009D09C5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614A30A5" w14:textId="77777777" w:rsidR="009D09C5" w:rsidRDefault="009D09C5" w:rsidP="009D09C5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76391D2E" w14:textId="77777777" w:rsidR="009D09C5" w:rsidRDefault="009D09C5" w:rsidP="009D09C5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0821557E" w14:textId="77777777" w:rsidR="009D09C5" w:rsidRDefault="009D09C5" w:rsidP="009D09C5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01D965EB" w14:textId="77777777" w:rsidR="009D09C5" w:rsidRDefault="009D09C5" w:rsidP="009D09C5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0C27A31E" w14:textId="77777777" w:rsidR="000378F5" w:rsidRDefault="000378F5" w:rsidP="00DD1B0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6B9255A3" w14:textId="2896C2D9" w:rsidR="00C81133" w:rsidRDefault="00C81133" w:rsidP="00DD1B0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6F978FE5" w14:textId="74DEFAE1" w:rsidR="00120660" w:rsidRPr="002D5AEC" w:rsidRDefault="00120660" w:rsidP="00F07260">
            <w:pPr>
              <w:spacing w:before="120"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  <w:r w:rsidRPr="00120660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>SPOLUPôsobeni</w:t>
            </w:r>
            <w:r w:rsidR="00057A65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>e</w:t>
            </w:r>
            <w:r w:rsidRPr="00120660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 xml:space="preserve"> pri prirodzenej obnove lesa</w:t>
            </w:r>
          </w:p>
          <w:p w14:paraId="24782F57" w14:textId="77777777" w:rsidR="00120660" w:rsidRDefault="00120660" w:rsidP="0012066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tbl>
            <w:tblPr>
              <w:tblpPr w:leftFromText="141" w:rightFromText="141" w:vertAnchor="text" w:horzAnchor="margin" w:tblpY="-162"/>
              <w:tblOverlap w:val="never"/>
              <w:tblW w:w="807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153"/>
              <w:gridCol w:w="418"/>
              <w:gridCol w:w="407"/>
              <w:gridCol w:w="796"/>
              <w:gridCol w:w="1616"/>
              <w:gridCol w:w="1275"/>
              <w:gridCol w:w="993"/>
              <w:gridCol w:w="1417"/>
            </w:tblGrid>
            <w:tr w:rsidR="00120660" w:rsidRPr="00A627B6" w14:paraId="7303EBDE" w14:textId="77777777" w:rsidTr="00F15B3F">
              <w:trPr>
                <w:trHeight w:val="559"/>
              </w:trPr>
              <w:tc>
                <w:tcPr>
                  <w:tcW w:w="1153" w:type="dxa"/>
                  <w:shd w:val="clear" w:color="DDEBF7" w:fill="DDEBF7"/>
                  <w:noWrap/>
                  <w:vAlign w:val="center"/>
                  <w:hideMark/>
                </w:tcPr>
                <w:p w14:paraId="31BCECDB" w14:textId="77777777" w:rsidR="00120660" w:rsidRPr="00A627B6" w:rsidRDefault="00120660" w:rsidP="00120660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Dielec</w:t>
                  </w:r>
                </w:p>
              </w:tc>
              <w:tc>
                <w:tcPr>
                  <w:tcW w:w="418" w:type="dxa"/>
                  <w:shd w:val="clear" w:color="DDEBF7" w:fill="DDEBF7"/>
                  <w:vAlign w:val="center"/>
                  <w:hideMark/>
                </w:tcPr>
                <w:p w14:paraId="37D755A4" w14:textId="77777777" w:rsidR="00120660" w:rsidRPr="00A627B6" w:rsidRDefault="00120660" w:rsidP="00120660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ČP</w:t>
                  </w:r>
                </w:p>
              </w:tc>
              <w:tc>
                <w:tcPr>
                  <w:tcW w:w="407" w:type="dxa"/>
                  <w:shd w:val="clear" w:color="DDEBF7" w:fill="DDEBF7"/>
                  <w:vAlign w:val="center"/>
                  <w:hideMark/>
                </w:tcPr>
                <w:p w14:paraId="5AFD4460" w14:textId="77777777" w:rsidR="00120660" w:rsidRPr="00A627B6" w:rsidRDefault="00120660" w:rsidP="00120660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PS</w:t>
                  </w:r>
                </w:p>
              </w:tc>
              <w:tc>
                <w:tcPr>
                  <w:tcW w:w="796" w:type="dxa"/>
                  <w:shd w:val="clear" w:color="DDEBF7" w:fill="DDEBF7"/>
                  <w:vAlign w:val="center"/>
                  <w:hideMark/>
                </w:tcPr>
                <w:p w14:paraId="413501DF" w14:textId="77777777" w:rsidR="00120660" w:rsidRPr="00A627B6" w:rsidRDefault="00120660" w:rsidP="00120660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Plocha JPRL</w:t>
                  </w:r>
                </w:p>
              </w:tc>
              <w:tc>
                <w:tcPr>
                  <w:tcW w:w="1616" w:type="dxa"/>
                  <w:shd w:val="clear" w:color="DDEBF7" w:fill="DDEBF7"/>
                  <w:vAlign w:val="center"/>
                  <w:hideMark/>
                </w:tcPr>
                <w:p w14:paraId="2995B08A" w14:textId="77777777" w:rsidR="00120660" w:rsidRPr="00A627B6" w:rsidRDefault="00120660" w:rsidP="00120660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Plocha obnov. prvku</w:t>
                  </w:r>
                </w:p>
              </w:tc>
              <w:tc>
                <w:tcPr>
                  <w:tcW w:w="1275" w:type="dxa"/>
                  <w:shd w:val="clear" w:color="DDEBF7" w:fill="DDEBF7"/>
                  <w:vAlign w:val="center"/>
                  <w:hideMark/>
                </w:tcPr>
                <w:p w14:paraId="6EA26084" w14:textId="604E7877" w:rsidR="00120660" w:rsidRPr="00A627B6" w:rsidRDefault="00120660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 xml:space="preserve">Jednotková cena </w:t>
                  </w:r>
                </w:p>
              </w:tc>
              <w:tc>
                <w:tcPr>
                  <w:tcW w:w="993" w:type="dxa"/>
                  <w:shd w:val="clear" w:color="000000" w:fill="DDEBF7"/>
                  <w:vAlign w:val="center"/>
                  <w:hideMark/>
                </w:tcPr>
                <w:p w14:paraId="665DA59B" w14:textId="77777777" w:rsidR="00120660" w:rsidRPr="00A627B6" w:rsidRDefault="00120660" w:rsidP="00120660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Celková cena</w:t>
                  </w:r>
                </w:p>
              </w:tc>
              <w:tc>
                <w:tcPr>
                  <w:tcW w:w="1417" w:type="dxa"/>
                  <w:shd w:val="clear" w:color="000000" w:fill="DDEBF7"/>
                  <w:vAlign w:val="center"/>
                  <w:hideMark/>
                </w:tcPr>
                <w:p w14:paraId="31A71CAD" w14:textId="77777777" w:rsidR="00120660" w:rsidRPr="00A627B6" w:rsidRDefault="00120660" w:rsidP="00120660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Termín prípravy plôch</w:t>
                  </w:r>
                </w:p>
              </w:tc>
            </w:tr>
            <w:tr w:rsidR="00057A65" w:rsidRPr="00A627B6" w14:paraId="57B7126D" w14:textId="77777777" w:rsidTr="00F15B3F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  <w:hideMark/>
                </w:tcPr>
                <w:p w14:paraId="787C8760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418" w:type="dxa"/>
                  <w:shd w:val="clear" w:color="auto" w:fill="auto"/>
                  <w:noWrap/>
                  <w:vAlign w:val="center"/>
                  <w:hideMark/>
                </w:tcPr>
                <w:p w14:paraId="5C626516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407" w:type="dxa"/>
                  <w:shd w:val="clear" w:color="auto" w:fill="auto"/>
                  <w:noWrap/>
                  <w:vAlign w:val="center"/>
                  <w:hideMark/>
                </w:tcPr>
                <w:p w14:paraId="45CCD688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796" w:type="dxa"/>
                  <w:shd w:val="clear" w:color="auto" w:fill="auto"/>
                  <w:noWrap/>
                  <w:vAlign w:val="center"/>
                  <w:hideMark/>
                </w:tcPr>
                <w:p w14:paraId="5E4EFB91" w14:textId="77777777" w:rsidR="00057A65" w:rsidRPr="00A814FC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1616" w:type="dxa"/>
                  <w:shd w:val="clear" w:color="auto" w:fill="auto"/>
                  <w:noWrap/>
                  <w:vAlign w:val="center"/>
                  <w:hideMark/>
                </w:tcPr>
                <w:p w14:paraId="1715D38D" w14:textId="77777777" w:rsidR="00057A65" w:rsidRPr="00A814FC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1275" w:type="dxa"/>
                  <w:shd w:val="clear" w:color="auto" w:fill="auto"/>
                  <w:noWrap/>
                  <w:vAlign w:val="center"/>
                  <w:hideMark/>
                </w:tcPr>
                <w:p w14:paraId="3B6194F3" w14:textId="77777777" w:rsidR="00057A65" w:rsidRPr="00A814FC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Euro</w:t>
                  </w:r>
                </w:p>
              </w:tc>
              <w:tc>
                <w:tcPr>
                  <w:tcW w:w="993" w:type="dxa"/>
                  <w:shd w:val="clear" w:color="auto" w:fill="auto"/>
                  <w:noWrap/>
                  <w:vAlign w:val="center"/>
                  <w:hideMark/>
                </w:tcPr>
                <w:p w14:paraId="299C081E" w14:textId="77777777" w:rsidR="00057A65" w:rsidRPr="00A814FC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Euro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  <w:hideMark/>
                </w:tcPr>
                <w:p w14:paraId="61F03892" w14:textId="025A9AEC" w:rsidR="00057A65" w:rsidRPr="00A627B6" w:rsidRDefault="00057A65" w:rsidP="00057A65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057A65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Mesiac/rok</w:t>
                  </w:r>
                </w:p>
              </w:tc>
            </w:tr>
            <w:tr w:rsidR="002A0B6B" w:rsidRPr="00A627B6" w14:paraId="6FFC59AF" w14:textId="77777777" w:rsidTr="00F15B3F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254AD430" w14:textId="77777777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02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5</w:t>
                  </w:r>
                </w:p>
              </w:tc>
              <w:tc>
                <w:tcPr>
                  <w:tcW w:w="418" w:type="dxa"/>
                  <w:shd w:val="clear" w:color="auto" w:fill="auto"/>
                  <w:noWrap/>
                  <w:vAlign w:val="center"/>
                </w:tcPr>
                <w:p w14:paraId="42BB0131" w14:textId="77777777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a</w:t>
                  </w:r>
                </w:p>
              </w:tc>
              <w:tc>
                <w:tcPr>
                  <w:tcW w:w="407" w:type="dxa"/>
                  <w:shd w:val="clear" w:color="auto" w:fill="auto"/>
                  <w:noWrap/>
                  <w:vAlign w:val="center"/>
                </w:tcPr>
                <w:p w14:paraId="1B2980C8" w14:textId="77777777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796" w:type="dxa"/>
                  <w:shd w:val="clear" w:color="auto" w:fill="auto"/>
                  <w:noWrap/>
                  <w:vAlign w:val="center"/>
                </w:tcPr>
                <w:p w14:paraId="223E332D" w14:textId="77777777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18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,0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</w:t>
                  </w:r>
                </w:p>
              </w:tc>
              <w:tc>
                <w:tcPr>
                  <w:tcW w:w="1616" w:type="dxa"/>
                  <w:shd w:val="clear" w:color="auto" w:fill="auto"/>
                  <w:noWrap/>
                  <w:vAlign w:val="center"/>
                </w:tcPr>
                <w:p w14:paraId="473E19DE" w14:textId="77777777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,89</w:t>
                  </w:r>
                </w:p>
              </w:tc>
              <w:tc>
                <w:tcPr>
                  <w:tcW w:w="1275" w:type="dxa"/>
                  <w:shd w:val="clear" w:color="auto" w:fill="auto"/>
                  <w:noWrap/>
                  <w:vAlign w:val="center"/>
                </w:tcPr>
                <w:p w14:paraId="34732F4B" w14:textId="78873375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2A0B6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400,69</w:t>
                  </w:r>
                </w:p>
              </w:tc>
              <w:tc>
                <w:tcPr>
                  <w:tcW w:w="993" w:type="dxa"/>
                  <w:shd w:val="clear" w:color="auto" w:fill="auto"/>
                  <w:noWrap/>
                  <w:vAlign w:val="center"/>
                </w:tcPr>
                <w:p w14:paraId="41EA1B53" w14:textId="7AED3F23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2A0B6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757,30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4D271924" w14:textId="77777777" w:rsidR="002A0B6B" w:rsidRPr="00A627B6" w:rsidRDefault="002A0B6B" w:rsidP="002A0B6B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9 – 12/202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</w:t>
                  </w:r>
                </w:p>
              </w:tc>
            </w:tr>
            <w:tr w:rsidR="002A0B6B" w:rsidRPr="00A627B6" w14:paraId="058BA18B" w14:textId="77777777" w:rsidTr="00F15B3F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3F098616" w14:textId="77777777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7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8</w:t>
                  </w:r>
                </w:p>
              </w:tc>
              <w:tc>
                <w:tcPr>
                  <w:tcW w:w="418" w:type="dxa"/>
                  <w:shd w:val="clear" w:color="auto" w:fill="auto"/>
                  <w:noWrap/>
                  <w:vAlign w:val="center"/>
                </w:tcPr>
                <w:p w14:paraId="6B69C90A" w14:textId="77777777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407" w:type="dxa"/>
                  <w:shd w:val="clear" w:color="auto" w:fill="auto"/>
                  <w:noWrap/>
                  <w:vAlign w:val="center"/>
                </w:tcPr>
                <w:p w14:paraId="545276AC" w14:textId="77777777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796" w:type="dxa"/>
                  <w:shd w:val="clear" w:color="auto" w:fill="auto"/>
                  <w:noWrap/>
                  <w:vAlign w:val="center"/>
                </w:tcPr>
                <w:p w14:paraId="7A9F9001" w14:textId="77777777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8,73</w:t>
                  </w:r>
                </w:p>
              </w:tc>
              <w:tc>
                <w:tcPr>
                  <w:tcW w:w="1616" w:type="dxa"/>
                  <w:shd w:val="clear" w:color="auto" w:fill="auto"/>
                  <w:noWrap/>
                  <w:vAlign w:val="center"/>
                </w:tcPr>
                <w:p w14:paraId="5664694D" w14:textId="77777777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2,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1275" w:type="dxa"/>
                  <w:shd w:val="clear" w:color="auto" w:fill="auto"/>
                  <w:noWrap/>
                  <w:vAlign w:val="center"/>
                </w:tcPr>
                <w:p w14:paraId="6528A163" w14:textId="5488B233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2A0B6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400,69</w:t>
                  </w:r>
                </w:p>
              </w:tc>
              <w:tc>
                <w:tcPr>
                  <w:tcW w:w="993" w:type="dxa"/>
                  <w:shd w:val="clear" w:color="auto" w:fill="auto"/>
                  <w:noWrap/>
                  <w:vAlign w:val="center"/>
                </w:tcPr>
                <w:p w14:paraId="62C43AD0" w14:textId="189C062E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2A0B6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973,68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1D113454" w14:textId="77777777" w:rsidR="002A0B6B" w:rsidRDefault="002A0B6B" w:rsidP="002A0B6B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9 – 12/2023</w:t>
                  </w:r>
                </w:p>
                <w:p w14:paraId="38112A2C" w14:textId="77777777" w:rsidR="002A0B6B" w:rsidRPr="00A627B6" w:rsidRDefault="002A0B6B" w:rsidP="002A0B6B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9 – 12/2024</w:t>
                  </w:r>
                </w:p>
              </w:tc>
            </w:tr>
            <w:tr w:rsidR="002A0B6B" w:rsidRPr="00A627B6" w14:paraId="5CC0F3DB" w14:textId="77777777" w:rsidTr="00F15B3F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58C116E1" w14:textId="77777777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391</w:t>
                  </w:r>
                </w:p>
              </w:tc>
              <w:tc>
                <w:tcPr>
                  <w:tcW w:w="418" w:type="dxa"/>
                  <w:shd w:val="clear" w:color="auto" w:fill="auto"/>
                  <w:noWrap/>
                  <w:vAlign w:val="center"/>
                </w:tcPr>
                <w:p w14:paraId="02979739" w14:textId="77777777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407" w:type="dxa"/>
                  <w:shd w:val="clear" w:color="auto" w:fill="auto"/>
                  <w:noWrap/>
                  <w:vAlign w:val="center"/>
                </w:tcPr>
                <w:p w14:paraId="0C912540" w14:textId="77777777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796" w:type="dxa"/>
                  <w:shd w:val="clear" w:color="auto" w:fill="auto"/>
                  <w:noWrap/>
                  <w:vAlign w:val="center"/>
                </w:tcPr>
                <w:p w14:paraId="374EBCEE" w14:textId="77777777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20</w:t>
                  </w:r>
                </w:p>
              </w:tc>
              <w:tc>
                <w:tcPr>
                  <w:tcW w:w="1616" w:type="dxa"/>
                  <w:shd w:val="clear" w:color="auto" w:fill="auto"/>
                  <w:noWrap/>
                  <w:vAlign w:val="center"/>
                </w:tcPr>
                <w:p w14:paraId="62B2B52A" w14:textId="77777777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32</w:t>
                  </w:r>
                </w:p>
              </w:tc>
              <w:tc>
                <w:tcPr>
                  <w:tcW w:w="1275" w:type="dxa"/>
                  <w:shd w:val="clear" w:color="auto" w:fill="auto"/>
                  <w:noWrap/>
                  <w:vAlign w:val="center"/>
                </w:tcPr>
                <w:p w14:paraId="7CDCFE72" w14:textId="58FB56BA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2A0B6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400,69</w:t>
                  </w:r>
                </w:p>
              </w:tc>
              <w:tc>
                <w:tcPr>
                  <w:tcW w:w="993" w:type="dxa"/>
                  <w:shd w:val="clear" w:color="auto" w:fill="auto"/>
                  <w:noWrap/>
                  <w:vAlign w:val="center"/>
                </w:tcPr>
                <w:p w14:paraId="451A54B9" w14:textId="1A9F83E8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2A0B6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128,22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1E311A0C" w14:textId="77777777" w:rsidR="002A0B6B" w:rsidRPr="00A627B6" w:rsidRDefault="002A0B6B" w:rsidP="002A0B6B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9 – 12/202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</w:p>
              </w:tc>
            </w:tr>
            <w:tr w:rsidR="002A0B6B" w:rsidRPr="00A627B6" w14:paraId="3ACC0B01" w14:textId="77777777" w:rsidTr="00F15B3F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71580CEB" w14:textId="77777777" w:rsidR="002A0B6B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84</w:t>
                  </w:r>
                </w:p>
              </w:tc>
              <w:tc>
                <w:tcPr>
                  <w:tcW w:w="418" w:type="dxa"/>
                  <w:shd w:val="clear" w:color="auto" w:fill="auto"/>
                  <w:noWrap/>
                  <w:vAlign w:val="center"/>
                </w:tcPr>
                <w:p w14:paraId="59F496F2" w14:textId="77777777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a</w:t>
                  </w:r>
                </w:p>
              </w:tc>
              <w:tc>
                <w:tcPr>
                  <w:tcW w:w="407" w:type="dxa"/>
                  <w:shd w:val="clear" w:color="auto" w:fill="auto"/>
                  <w:noWrap/>
                  <w:vAlign w:val="center"/>
                </w:tcPr>
                <w:p w14:paraId="174F9A42" w14:textId="77777777" w:rsidR="002A0B6B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796" w:type="dxa"/>
                  <w:shd w:val="clear" w:color="auto" w:fill="auto"/>
                  <w:noWrap/>
                  <w:vAlign w:val="center"/>
                </w:tcPr>
                <w:p w14:paraId="63DD8F5F" w14:textId="77777777" w:rsidR="002A0B6B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1,71</w:t>
                  </w:r>
                </w:p>
              </w:tc>
              <w:tc>
                <w:tcPr>
                  <w:tcW w:w="1616" w:type="dxa"/>
                  <w:shd w:val="clear" w:color="auto" w:fill="auto"/>
                  <w:noWrap/>
                  <w:vAlign w:val="center"/>
                </w:tcPr>
                <w:p w14:paraId="45D20E98" w14:textId="77777777" w:rsidR="002A0B6B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0,55</w:t>
                  </w:r>
                </w:p>
              </w:tc>
              <w:tc>
                <w:tcPr>
                  <w:tcW w:w="1275" w:type="dxa"/>
                  <w:shd w:val="clear" w:color="auto" w:fill="auto"/>
                  <w:noWrap/>
                  <w:vAlign w:val="center"/>
                </w:tcPr>
                <w:p w14:paraId="2686CA51" w14:textId="6E7D005B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2A0B6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400,69</w:t>
                  </w:r>
                </w:p>
              </w:tc>
              <w:tc>
                <w:tcPr>
                  <w:tcW w:w="993" w:type="dxa"/>
                  <w:shd w:val="clear" w:color="auto" w:fill="auto"/>
                  <w:noWrap/>
                  <w:vAlign w:val="center"/>
                </w:tcPr>
                <w:p w14:paraId="1C0C4AE3" w14:textId="6C35CB78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2A0B6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220,38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1EA1A88E" w14:textId="77777777" w:rsidR="002A0B6B" w:rsidRPr="00A627B6" w:rsidRDefault="002A0B6B" w:rsidP="002A0B6B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9 – 12/2024</w:t>
                  </w:r>
                </w:p>
              </w:tc>
            </w:tr>
            <w:tr w:rsidR="002A0B6B" w:rsidRPr="00A627B6" w14:paraId="7F244738" w14:textId="77777777" w:rsidTr="00F15B3F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40CF00C7" w14:textId="77777777" w:rsidR="002A0B6B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77</w:t>
                  </w:r>
                </w:p>
              </w:tc>
              <w:tc>
                <w:tcPr>
                  <w:tcW w:w="418" w:type="dxa"/>
                  <w:shd w:val="clear" w:color="auto" w:fill="auto"/>
                  <w:noWrap/>
                  <w:vAlign w:val="center"/>
                </w:tcPr>
                <w:p w14:paraId="605D9CD8" w14:textId="77777777" w:rsidR="002A0B6B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407" w:type="dxa"/>
                  <w:shd w:val="clear" w:color="auto" w:fill="auto"/>
                  <w:noWrap/>
                  <w:vAlign w:val="center"/>
                </w:tcPr>
                <w:p w14:paraId="02570069" w14:textId="77777777" w:rsidR="002A0B6B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796" w:type="dxa"/>
                  <w:shd w:val="clear" w:color="auto" w:fill="auto"/>
                  <w:noWrap/>
                  <w:vAlign w:val="center"/>
                </w:tcPr>
                <w:p w14:paraId="5EB76BDF" w14:textId="77777777" w:rsidR="002A0B6B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3,74</w:t>
                  </w:r>
                </w:p>
              </w:tc>
              <w:tc>
                <w:tcPr>
                  <w:tcW w:w="1616" w:type="dxa"/>
                  <w:shd w:val="clear" w:color="auto" w:fill="auto"/>
                  <w:noWrap/>
                  <w:vAlign w:val="center"/>
                </w:tcPr>
                <w:p w14:paraId="3DB23EE7" w14:textId="77777777" w:rsidR="002A0B6B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0,86</w:t>
                  </w:r>
                </w:p>
              </w:tc>
              <w:tc>
                <w:tcPr>
                  <w:tcW w:w="1275" w:type="dxa"/>
                  <w:shd w:val="clear" w:color="auto" w:fill="auto"/>
                  <w:noWrap/>
                  <w:vAlign w:val="center"/>
                </w:tcPr>
                <w:p w14:paraId="7A23FC2E" w14:textId="30D2958B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2A0B6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400,69</w:t>
                  </w:r>
                </w:p>
              </w:tc>
              <w:tc>
                <w:tcPr>
                  <w:tcW w:w="993" w:type="dxa"/>
                  <w:shd w:val="clear" w:color="auto" w:fill="auto"/>
                  <w:noWrap/>
                  <w:vAlign w:val="center"/>
                </w:tcPr>
                <w:p w14:paraId="518E6FDD" w14:textId="6EAD05F9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2A0B6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344,59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60665490" w14:textId="77777777" w:rsidR="002A0B6B" w:rsidRDefault="002A0B6B" w:rsidP="002A0B6B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9 – 12/2023</w:t>
                  </w:r>
                </w:p>
                <w:p w14:paraId="50C70C00" w14:textId="77777777" w:rsidR="002A0B6B" w:rsidRPr="00A627B6" w:rsidRDefault="002A0B6B" w:rsidP="002A0B6B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9 – 12/2024</w:t>
                  </w:r>
                </w:p>
              </w:tc>
            </w:tr>
            <w:tr w:rsidR="002A0B6B" w:rsidRPr="00A627B6" w14:paraId="56D858B0" w14:textId="77777777" w:rsidTr="00F15B3F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2DCD2CC6" w14:textId="77777777" w:rsidR="002A0B6B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81</w:t>
                  </w:r>
                </w:p>
              </w:tc>
              <w:tc>
                <w:tcPr>
                  <w:tcW w:w="418" w:type="dxa"/>
                  <w:shd w:val="clear" w:color="auto" w:fill="auto"/>
                  <w:noWrap/>
                  <w:vAlign w:val="center"/>
                </w:tcPr>
                <w:p w14:paraId="333B8478" w14:textId="77777777" w:rsidR="002A0B6B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b</w:t>
                  </w:r>
                </w:p>
              </w:tc>
              <w:tc>
                <w:tcPr>
                  <w:tcW w:w="407" w:type="dxa"/>
                  <w:shd w:val="clear" w:color="auto" w:fill="auto"/>
                  <w:noWrap/>
                  <w:vAlign w:val="center"/>
                </w:tcPr>
                <w:p w14:paraId="0D55AF96" w14:textId="77777777" w:rsidR="002A0B6B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796" w:type="dxa"/>
                  <w:shd w:val="clear" w:color="auto" w:fill="auto"/>
                  <w:noWrap/>
                  <w:vAlign w:val="center"/>
                </w:tcPr>
                <w:p w14:paraId="2B3DC59D" w14:textId="77777777" w:rsidR="002A0B6B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1,49</w:t>
                  </w:r>
                </w:p>
              </w:tc>
              <w:tc>
                <w:tcPr>
                  <w:tcW w:w="1616" w:type="dxa"/>
                  <w:shd w:val="clear" w:color="auto" w:fill="auto"/>
                  <w:noWrap/>
                  <w:vAlign w:val="center"/>
                </w:tcPr>
                <w:p w14:paraId="7BD2F3BE" w14:textId="77777777" w:rsidR="002A0B6B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0,27</w:t>
                  </w:r>
                </w:p>
              </w:tc>
              <w:tc>
                <w:tcPr>
                  <w:tcW w:w="1275" w:type="dxa"/>
                  <w:shd w:val="clear" w:color="auto" w:fill="auto"/>
                  <w:noWrap/>
                  <w:vAlign w:val="center"/>
                </w:tcPr>
                <w:p w14:paraId="66DDCCD0" w14:textId="4E422B52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2A0B6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400,69</w:t>
                  </w:r>
                </w:p>
              </w:tc>
              <w:tc>
                <w:tcPr>
                  <w:tcW w:w="993" w:type="dxa"/>
                  <w:shd w:val="clear" w:color="auto" w:fill="auto"/>
                  <w:noWrap/>
                  <w:vAlign w:val="center"/>
                </w:tcPr>
                <w:p w14:paraId="66072D17" w14:textId="10A6DB18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2A0B6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108,19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3C59A9EA" w14:textId="77777777" w:rsidR="002A0B6B" w:rsidRDefault="002A0B6B" w:rsidP="002A0B6B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9 – 12/2023</w:t>
                  </w:r>
                </w:p>
              </w:tc>
            </w:tr>
            <w:tr w:rsidR="002A0B6B" w:rsidRPr="00A627B6" w14:paraId="68AA1807" w14:textId="77777777" w:rsidTr="00F15B3F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44CF3A3E" w14:textId="77777777" w:rsidR="002A0B6B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284</w:t>
                  </w:r>
                </w:p>
              </w:tc>
              <w:tc>
                <w:tcPr>
                  <w:tcW w:w="418" w:type="dxa"/>
                  <w:shd w:val="clear" w:color="auto" w:fill="auto"/>
                  <w:noWrap/>
                  <w:vAlign w:val="center"/>
                </w:tcPr>
                <w:p w14:paraId="5CFA4259" w14:textId="77777777" w:rsidR="002A0B6B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a</w:t>
                  </w:r>
                </w:p>
              </w:tc>
              <w:tc>
                <w:tcPr>
                  <w:tcW w:w="407" w:type="dxa"/>
                  <w:shd w:val="clear" w:color="auto" w:fill="auto"/>
                  <w:noWrap/>
                  <w:vAlign w:val="center"/>
                </w:tcPr>
                <w:p w14:paraId="07D04AC5" w14:textId="77777777" w:rsidR="002A0B6B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796" w:type="dxa"/>
                  <w:shd w:val="clear" w:color="auto" w:fill="auto"/>
                  <w:noWrap/>
                  <w:vAlign w:val="center"/>
                </w:tcPr>
                <w:p w14:paraId="5CD11366" w14:textId="77777777" w:rsidR="002A0B6B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11,14</w:t>
                  </w:r>
                </w:p>
              </w:tc>
              <w:tc>
                <w:tcPr>
                  <w:tcW w:w="1616" w:type="dxa"/>
                  <w:shd w:val="clear" w:color="auto" w:fill="auto"/>
                  <w:noWrap/>
                  <w:vAlign w:val="center"/>
                </w:tcPr>
                <w:p w14:paraId="5BE213DC" w14:textId="77777777" w:rsidR="002A0B6B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2,85</w:t>
                  </w:r>
                </w:p>
              </w:tc>
              <w:tc>
                <w:tcPr>
                  <w:tcW w:w="1275" w:type="dxa"/>
                  <w:shd w:val="clear" w:color="auto" w:fill="auto"/>
                  <w:noWrap/>
                  <w:vAlign w:val="center"/>
                </w:tcPr>
                <w:p w14:paraId="0B20B6AB" w14:textId="01DF2B84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2A0B6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400,69</w:t>
                  </w:r>
                </w:p>
              </w:tc>
              <w:tc>
                <w:tcPr>
                  <w:tcW w:w="993" w:type="dxa"/>
                  <w:shd w:val="clear" w:color="auto" w:fill="auto"/>
                  <w:noWrap/>
                  <w:vAlign w:val="center"/>
                </w:tcPr>
                <w:p w14:paraId="010C6623" w14:textId="155ADFB6" w:rsidR="002A0B6B" w:rsidRPr="00A627B6" w:rsidRDefault="002A0B6B" w:rsidP="002A0B6B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2A0B6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1 141,97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53B7000A" w14:textId="77777777" w:rsidR="002A0B6B" w:rsidRDefault="002A0B6B" w:rsidP="002A0B6B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9 – 12/2023</w:t>
                  </w:r>
                </w:p>
                <w:p w14:paraId="2E8969BC" w14:textId="77777777" w:rsidR="002A0B6B" w:rsidRDefault="002A0B6B" w:rsidP="002A0B6B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9 – 12/2024</w:t>
                  </w:r>
                </w:p>
              </w:tc>
            </w:tr>
            <w:tr w:rsidR="00057A65" w:rsidRPr="00A627B6" w14:paraId="5B1844E2" w14:textId="77777777" w:rsidTr="00F15B3F">
              <w:trPr>
                <w:trHeight w:val="184"/>
              </w:trPr>
              <w:tc>
                <w:tcPr>
                  <w:tcW w:w="1978" w:type="dxa"/>
                  <w:gridSpan w:val="3"/>
                  <w:shd w:val="clear" w:color="auto" w:fill="auto"/>
                  <w:noWrap/>
                  <w:vAlign w:val="center"/>
                </w:tcPr>
                <w:p w14:paraId="6068B05D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Spolu</w:t>
                  </w:r>
                </w:p>
              </w:tc>
              <w:tc>
                <w:tcPr>
                  <w:tcW w:w="796" w:type="dxa"/>
                  <w:shd w:val="clear" w:color="auto" w:fill="auto"/>
                  <w:vAlign w:val="center"/>
                </w:tcPr>
                <w:p w14:paraId="2B42C83D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47,07</w:t>
                  </w:r>
                </w:p>
              </w:tc>
              <w:tc>
                <w:tcPr>
                  <w:tcW w:w="1616" w:type="dxa"/>
                  <w:shd w:val="clear" w:color="auto" w:fill="auto"/>
                  <w:noWrap/>
                  <w:vAlign w:val="center"/>
                </w:tcPr>
                <w:p w14:paraId="3C088794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9,17</w:t>
                  </w:r>
                </w:p>
              </w:tc>
              <w:tc>
                <w:tcPr>
                  <w:tcW w:w="1275" w:type="dxa"/>
                  <w:shd w:val="clear" w:color="auto" w:fill="auto"/>
                  <w:noWrap/>
                  <w:vAlign w:val="center"/>
                </w:tcPr>
                <w:p w14:paraId="2E46142E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993" w:type="dxa"/>
                  <w:shd w:val="clear" w:color="auto" w:fill="auto"/>
                  <w:noWrap/>
                  <w:vAlign w:val="center"/>
                </w:tcPr>
                <w:p w14:paraId="5180F344" w14:textId="52995233" w:rsidR="00057A65" w:rsidRPr="00A627B6" w:rsidRDefault="00057A65" w:rsidP="002A0B6B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3</w:t>
                  </w:r>
                  <w:r w:rsidR="002A0B6B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 674,33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5B014747" w14:textId="77777777" w:rsidR="00057A65" w:rsidRPr="00A627B6" w:rsidRDefault="00057A65" w:rsidP="00057A65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14:paraId="4D1786FD" w14:textId="77777777" w:rsidR="00120660" w:rsidRDefault="00120660" w:rsidP="0012066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1AA27F8A" w14:textId="77777777" w:rsidR="00120660" w:rsidRDefault="00120660" w:rsidP="0012066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67038CA0" w14:textId="77777777" w:rsidR="00120660" w:rsidRDefault="00120660" w:rsidP="0012066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0E36B882" w14:textId="77777777" w:rsidR="00120660" w:rsidRDefault="00120660" w:rsidP="0012066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645119A8" w14:textId="77777777" w:rsidR="00120660" w:rsidRDefault="00120660" w:rsidP="0012066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16523859" w14:textId="77777777" w:rsidR="00120660" w:rsidRDefault="00120660" w:rsidP="0012066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6B485A8A" w14:textId="77777777" w:rsidR="00120660" w:rsidRDefault="00120660" w:rsidP="0012066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51C6406A" w14:textId="77777777" w:rsidR="00120660" w:rsidRDefault="00120660" w:rsidP="0012066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3DA20C15" w14:textId="77777777" w:rsidR="00120660" w:rsidRDefault="00120660" w:rsidP="0012066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0CB658D9" w14:textId="77777777" w:rsidR="00120660" w:rsidRDefault="00120660" w:rsidP="0012066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4A7B40CB" w14:textId="77777777" w:rsidR="00120660" w:rsidRDefault="00120660" w:rsidP="00DD1B0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75717BEB" w14:textId="77777777" w:rsidR="00120660" w:rsidRDefault="00120660" w:rsidP="00DD1B0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6304D1D3" w14:textId="480506D6" w:rsidR="00120660" w:rsidRDefault="00120660" w:rsidP="00DD1B0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53BB9B73" w14:textId="0AEAEE7A" w:rsidR="003E031D" w:rsidRPr="002D5AEC" w:rsidRDefault="003E031D" w:rsidP="00F07260">
            <w:pPr>
              <w:spacing w:before="120"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  <w:r w:rsidRPr="002D5AEC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>umel</w:t>
            </w:r>
            <w:r w:rsidR="00057A65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>á</w:t>
            </w:r>
            <w:r w:rsidRPr="002D5AEC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 xml:space="preserve"> obnov</w:t>
            </w:r>
            <w:r w:rsidR="00057A65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>á</w:t>
            </w:r>
            <w:r w:rsidRPr="002D5AEC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 xml:space="preserve"> lesa podsadbami</w:t>
            </w:r>
          </w:p>
          <w:tbl>
            <w:tblPr>
              <w:tblpPr w:leftFromText="141" w:rightFromText="141" w:vertAnchor="text" w:horzAnchor="margin" w:tblpY="7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541"/>
              <w:gridCol w:w="353"/>
              <w:gridCol w:w="353"/>
              <w:gridCol w:w="591"/>
              <w:gridCol w:w="491"/>
              <w:gridCol w:w="491"/>
              <w:gridCol w:w="491"/>
              <w:gridCol w:w="491"/>
              <w:gridCol w:w="491"/>
              <w:gridCol w:w="1442"/>
              <w:gridCol w:w="841"/>
              <w:gridCol w:w="841"/>
              <w:gridCol w:w="1083"/>
            </w:tblGrid>
            <w:tr w:rsidR="003E031D" w:rsidRPr="00A627B6" w14:paraId="54B27F70" w14:textId="77777777" w:rsidTr="00057A65">
              <w:trPr>
                <w:cantSplit/>
                <w:trHeight w:val="330"/>
              </w:trPr>
              <w:tc>
                <w:tcPr>
                  <w:tcW w:w="541" w:type="dxa"/>
                  <w:vMerge w:val="restart"/>
                  <w:shd w:val="clear" w:color="DDEBF7" w:fill="DDEBF7"/>
                  <w:noWrap/>
                  <w:textDirection w:val="btLr"/>
                  <w:vAlign w:val="center"/>
                  <w:hideMark/>
                </w:tcPr>
                <w:p w14:paraId="5F476224" w14:textId="77777777" w:rsidR="003E031D" w:rsidRPr="00A627B6" w:rsidRDefault="003E031D" w:rsidP="003E031D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Dielec</w:t>
                  </w:r>
                </w:p>
              </w:tc>
              <w:tc>
                <w:tcPr>
                  <w:tcW w:w="353" w:type="dxa"/>
                  <w:vMerge w:val="restart"/>
                  <w:shd w:val="clear" w:color="DDEBF7" w:fill="DDEBF7"/>
                  <w:textDirection w:val="btLr"/>
                  <w:vAlign w:val="center"/>
                  <w:hideMark/>
                </w:tcPr>
                <w:p w14:paraId="508CF756" w14:textId="77777777" w:rsidR="003E031D" w:rsidRPr="00A627B6" w:rsidRDefault="003E031D" w:rsidP="003E031D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ČP</w:t>
                  </w:r>
                </w:p>
              </w:tc>
              <w:tc>
                <w:tcPr>
                  <w:tcW w:w="353" w:type="dxa"/>
                  <w:vMerge w:val="restart"/>
                  <w:shd w:val="clear" w:color="DDEBF7" w:fill="DDEBF7"/>
                  <w:textDirection w:val="btLr"/>
                  <w:vAlign w:val="center"/>
                  <w:hideMark/>
                </w:tcPr>
                <w:p w14:paraId="4AF98C89" w14:textId="77777777" w:rsidR="003E031D" w:rsidRPr="00A627B6" w:rsidRDefault="003E031D" w:rsidP="003E031D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PS</w:t>
                  </w:r>
                </w:p>
              </w:tc>
              <w:tc>
                <w:tcPr>
                  <w:tcW w:w="591" w:type="dxa"/>
                  <w:vMerge w:val="restart"/>
                  <w:shd w:val="clear" w:color="DDEBF7" w:fill="DDEBF7"/>
                  <w:textDirection w:val="btLr"/>
                  <w:vAlign w:val="center"/>
                  <w:hideMark/>
                </w:tcPr>
                <w:p w14:paraId="62914BFE" w14:textId="77777777" w:rsidR="003E031D" w:rsidRPr="00A627B6" w:rsidRDefault="003E031D" w:rsidP="003E031D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Plocha JPRL</w:t>
                  </w:r>
                </w:p>
              </w:tc>
              <w:tc>
                <w:tcPr>
                  <w:tcW w:w="491" w:type="dxa"/>
                  <w:vMerge w:val="restart"/>
                  <w:shd w:val="clear" w:color="DDEBF7" w:fill="DDEBF7"/>
                  <w:textDirection w:val="btLr"/>
                  <w:vAlign w:val="center"/>
                  <w:hideMark/>
                </w:tcPr>
                <w:p w14:paraId="7B1D4283" w14:textId="77777777" w:rsidR="003E031D" w:rsidRPr="00A627B6" w:rsidRDefault="003E031D" w:rsidP="003E031D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Plocha obnov. prvku</w:t>
                  </w:r>
                </w:p>
              </w:tc>
              <w:tc>
                <w:tcPr>
                  <w:tcW w:w="1473" w:type="dxa"/>
                  <w:gridSpan w:val="3"/>
                  <w:shd w:val="clear" w:color="DDEBF7" w:fill="DDEBF7"/>
                  <w:noWrap/>
                  <w:vAlign w:val="center"/>
                  <w:hideMark/>
                </w:tcPr>
                <w:p w14:paraId="2C8D835E" w14:textId="77777777" w:rsidR="003E031D" w:rsidRPr="00A627B6" w:rsidRDefault="003E031D" w:rsidP="003E031D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Dreviny</w:t>
                  </w:r>
                </w:p>
              </w:tc>
              <w:tc>
                <w:tcPr>
                  <w:tcW w:w="491" w:type="dxa"/>
                  <w:vMerge w:val="restart"/>
                  <w:shd w:val="clear" w:color="DDEBF7" w:fill="DDEBF7"/>
                  <w:textDirection w:val="btLr"/>
                  <w:vAlign w:val="center"/>
                  <w:hideMark/>
                </w:tcPr>
                <w:p w14:paraId="4BF576A7" w14:textId="77777777" w:rsidR="003E031D" w:rsidRPr="00A627B6" w:rsidRDefault="003E031D" w:rsidP="003E031D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 xml:space="preserve">Spolu porasty na </w:t>
                  </w:r>
                  <w:proofErr w:type="spellStart"/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podsadby</w:t>
                  </w:r>
                  <w:proofErr w:type="spellEnd"/>
                </w:p>
              </w:tc>
              <w:tc>
                <w:tcPr>
                  <w:tcW w:w="1442" w:type="dxa"/>
                  <w:vMerge w:val="restart"/>
                  <w:shd w:val="clear" w:color="DDEBF7" w:fill="DDEBF7"/>
                  <w:textDirection w:val="btLr"/>
                  <w:vAlign w:val="center"/>
                </w:tcPr>
                <w:p w14:paraId="22D5C5C7" w14:textId="77777777" w:rsidR="003E031D" w:rsidRPr="00A627B6" w:rsidRDefault="003E031D" w:rsidP="003E031D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Počet sadeníc na ha</w:t>
                  </w:r>
                </w:p>
              </w:tc>
              <w:tc>
                <w:tcPr>
                  <w:tcW w:w="841" w:type="dxa"/>
                  <w:vMerge w:val="restart"/>
                  <w:shd w:val="clear" w:color="DDEBF7" w:fill="DDEBF7"/>
                  <w:textDirection w:val="btLr"/>
                  <w:vAlign w:val="center"/>
                  <w:hideMark/>
                </w:tcPr>
                <w:p w14:paraId="7E11265A" w14:textId="77777777" w:rsidR="003E031D" w:rsidRPr="00A627B6" w:rsidRDefault="003E031D" w:rsidP="003E031D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 xml:space="preserve">Jednotková cena </w:t>
                  </w:r>
                </w:p>
              </w:tc>
              <w:tc>
                <w:tcPr>
                  <w:tcW w:w="841" w:type="dxa"/>
                  <w:vMerge w:val="restart"/>
                  <w:shd w:val="clear" w:color="000000" w:fill="DDEBF7"/>
                  <w:textDirection w:val="btLr"/>
                  <w:vAlign w:val="center"/>
                  <w:hideMark/>
                </w:tcPr>
                <w:p w14:paraId="72F93A56" w14:textId="77777777" w:rsidR="003E031D" w:rsidRPr="00A627B6" w:rsidRDefault="003E031D" w:rsidP="003E031D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Celková cena</w:t>
                  </w:r>
                </w:p>
              </w:tc>
              <w:tc>
                <w:tcPr>
                  <w:tcW w:w="1083" w:type="dxa"/>
                  <w:vMerge w:val="restart"/>
                  <w:shd w:val="clear" w:color="000000" w:fill="DDEBF7"/>
                  <w:textDirection w:val="btLr"/>
                  <w:vAlign w:val="center"/>
                  <w:hideMark/>
                </w:tcPr>
                <w:p w14:paraId="5E3FE7F5" w14:textId="77777777" w:rsidR="003E031D" w:rsidRPr="00A627B6" w:rsidRDefault="003E031D" w:rsidP="003E031D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Termín výsadby</w:t>
                  </w:r>
                </w:p>
              </w:tc>
            </w:tr>
            <w:tr w:rsidR="003E031D" w:rsidRPr="00A627B6" w14:paraId="7227D8CB" w14:textId="77777777" w:rsidTr="00F07260">
              <w:trPr>
                <w:cantSplit/>
                <w:trHeight w:val="922"/>
              </w:trPr>
              <w:tc>
                <w:tcPr>
                  <w:tcW w:w="541" w:type="dxa"/>
                  <w:vMerge/>
                  <w:shd w:val="clear" w:color="DDEBF7" w:fill="DDEBF7"/>
                  <w:noWrap/>
                  <w:textDirection w:val="btLr"/>
                  <w:vAlign w:val="center"/>
                </w:tcPr>
                <w:p w14:paraId="5ECFD8EE" w14:textId="77777777" w:rsidR="003E031D" w:rsidRPr="00A627B6" w:rsidRDefault="003E031D" w:rsidP="003E031D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353" w:type="dxa"/>
                  <w:vMerge/>
                  <w:shd w:val="clear" w:color="DDEBF7" w:fill="DDEBF7"/>
                  <w:textDirection w:val="btLr"/>
                  <w:vAlign w:val="center"/>
                </w:tcPr>
                <w:p w14:paraId="66C21C38" w14:textId="77777777" w:rsidR="003E031D" w:rsidRPr="00A627B6" w:rsidRDefault="003E031D" w:rsidP="003E031D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353" w:type="dxa"/>
                  <w:vMerge/>
                  <w:shd w:val="clear" w:color="DDEBF7" w:fill="DDEBF7"/>
                  <w:textDirection w:val="btLr"/>
                  <w:vAlign w:val="center"/>
                </w:tcPr>
                <w:p w14:paraId="3FC1708D" w14:textId="77777777" w:rsidR="003E031D" w:rsidRPr="00A627B6" w:rsidRDefault="003E031D" w:rsidP="003E031D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591" w:type="dxa"/>
                  <w:vMerge/>
                  <w:shd w:val="clear" w:color="DDEBF7" w:fill="DDEBF7"/>
                  <w:textDirection w:val="btLr"/>
                  <w:vAlign w:val="center"/>
                </w:tcPr>
                <w:p w14:paraId="7B07B3C0" w14:textId="77777777" w:rsidR="003E031D" w:rsidRPr="00A627B6" w:rsidRDefault="003E031D" w:rsidP="003E031D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491" w:type="dxa"/>
                  <w:vMerge/>
                  <w:shd w:val="clear" w:color="DDEBF7" w:fill="DDEBF7"/>
                  <w:textDirection w:val="btLr"/>
                  <w:vAlign w:val="center"/>
                </w:tcPr>
                <w:p w14:paraId="7187C77B" w14:textId="77777777" w:rsidR="003E031D" w:rsidRPr="00A627B6" w:rsidRDefault="003E031D" w:rsidP="003E031D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491" w:type="dxa"/>
                  <w:shd w:val="clear" w:color="DDEBF7" w:fill="DDEBF7"/>
                  <w:noWrap/>
                  <w:vAlign w:val="center"/>
                </w:tcPr>
                <w:p w14:paraId="00FCA7E8" w14:textId="77777777" w:rsidR="003E031D" w:rsidRPr="00A627B6" w:rsidRDefault="003E031D" w:rsidP="003E031D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BK</w:t>
                  </w:r>
                </w:p>
              </w:tc>
              <w:tc>
                <w:tcPr>
                  <w:tcW w:w="491" w:type="dxa"/>
                  <w:shd w:val="clear" w:color="DDEBF7" w:fill="DDEBF7"/>
                  <w:noWrap/>
                  <w:vAlign w:val="center"/>
                </w:tcPr>
                <w:p w14:paraId="77C22A3F" w14:textId="77777777" w:rsidR="003E031D" w:rsidRPr="00A627B6" w:rsidRDefault="003E031D" w:rsidP="003E031D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DZ</w:t>
                  </w:r>
                </w:p>
              </w:tc>
              <w:tc>
                <w:tcPr>
                  <w:tcW w:w="491" w:type="dxa"/>
                  <w:shd w:val="clear" w:color="DDEBF7" w:fill="DDEBF7"/>
                  <w:noWrap/>
                  <w:vAlign w:val="center"/>
                </w:tcPr>
                <w:p w14:paraId="6EDBB137" w14:textId="77777777" w:rsidR="003E031D" w:rsidRPr="00A627B6" w:rsidRDefault="003E031D" w:rsidP="003E031D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491" w:type="dxa"/>
                  <w:vMerge/>
                  <w:shd w:val="clear" w:color="DDEBF7" w:fill="DDEBF7"/>
                  <w:textDirection w:val="btLr"/>
                  <w:vAlign w:val="center"/>
                </w:tcPr>
                <w:p w14:paraId="7D2A79CC" w14:textId="77777777" w:rsidR="003E031D" w:rsidRPr="00A627B6" w:rsidRDefault="003E031D" w:rsidP="003E031D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1442" w:type="dxa"/>
                  <w:vMerge/>
                  <w:shd w:val="clear" w:color="DDEBF7" w:fill="DDEBF7"/>
                  <w:textDirection w:val="btLr"/>
                </w:tcPr>
                <w:p w14:paraId="618F79D3" w14:textId="77777777" w:rsidR="003E031D" w:rsidRPr="00A627B6" w:rsidRDefault="003E031D" w:rsidP="003E031D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841" w:type="dxa"/>
                  <w:vMerge/>
                  <w:shd w:val="clear" w:color="DDEBF7" w:fill="DDEBF7"/>
                  <w:textDirection w:val="btLr"/>
                  <w:vAlign w:val="center"/>
                </w:tcPr>
                <w:p w14:paraId="58417116" w14:textId="77777777" w:rsidR="003E031D" w:rsidRPr="00A627B6" w:rsidRDefault="003E031D" w:rsidP="003E031D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841" w:type="dxa"/>
                  <w:vMerge/>
                  <w:shd w:val="clear" w:color="000000" w:fill="DDEBF7"/>
                  <w:textDirection w:val="btLr"/>
                  <w:vAlign w:val="center"/>
                </w:tcPr>
                <w:p w14:paraId="619C463C" w14:textId="77777777" w:rsidR="003E031D" w:rsidRPr="00A627B6" w:rsidRDefault="003E031D" w:rsidP="003E031D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1083" w:type="dxa"/>
                  <w:vMerge/>
                  <w:shd w:val="clear" w:color="000000" w:fill="DDEBF7"/>
                  <w:textDirection w:val="btLr"/>
                  <w:vAlign w:val="center"/>
                </w:tcPr>
                <w:p w14:paraId="433F658E" w14:textId="77777777" w:rsidR="003E031D" w:rsidRPr="00A627B6" w:rsidRDefault="003E031D" w:rsidP="003E031D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057A65" w:rsidRPr="00A627B6" w14:paraId="0E7A8C66" w14:textId="77777777" w:rsidTr="00057A65">
              <w:trPr>
                <w:trHeight w:val="300"/>
              </w:trPr>
              <w:tc>
                <w:tcPr>
                  <w:tcW w:w="541" w:type="dxa"/>
                  <w:shd w:val="clear" w:color="auto" w:fill="auto"/>
                  <w:noWrap/>
                  <w:vAlign w:val="center"/>
                </w:tcPr>
                <w:p w14:paraId="7DB4C646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353" w:type="dxa"/>
                  <w:shd w:val="clear" w:color="auto" w:fill="auto"/>
                  <w:noWrap/>
                  <w:vAlign w:val="center"/>
                </w:tcPr>
                <w:p w14:paraId="1B27663D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353" w:type="dxa"/>
                  <w:shd w:val="clear" w:color="auto" w:fill="auto"/>
                  <w:noWrap/>
                  <w:vAlign w:val="center"/>
                </w:tcPr>
                <w:p w14:paraId="518A00E9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591" w:type="dxa"/>
                  <w:shd w:val="clear" w:color="auto" w:fill="auto"/>
                  <w:noWrap/>
                  <w:vAlign w:val="center"/>
                  <w:hideMark/>
                </w:tcPr>
                <w:p w14:paraId="3651C0D0" w14:textId="77777777" w:rsidR="00057A65" w:rsidRPr="00A814FC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491" w:type="dxa"/>
                  <w:shd w:val="clear" w:color="auto" w:fill="auto"/>
                  <w:noWrap/>
                  <w:vAlign w:val="center"/>
                  <w:hideMark/>
                </w:tcPr>
                <w:p w14:paraId="795EC10D" w14:textId="77777777" w:rsidR="00057A65" w:rsidRPr="00A814FC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491" w:type="dxa"/>
                  <w:shd w:val="clear" w:color="auto" w:fill="auto"/>
                  <w:noWrap/>
                  <w:vAlign w:val="center"/>
                  <w:hideMark/>
                </w:tcPr>
                <w:p w14:paraId="43211997" w14:textId="77777777" w:rsidR="00057A65" w:rsidRPr="00A814FC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491" w:type="dxa"/>
                  <w:shd w:val="clear" w:color="auto" w:fill="auto"/>
                  <w:noWrap/>
                  <w:vAlign w:val="center"/>
                  <w:hideMark/>
                </w:tcPr>
                <w:p w14:paraId="67DF9816" w14:textId="77777777" w:rsidR="00057A65" w:rsidRPr="00A814FC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491" w:type="dxa"/>
                  <w:shd w:val="clear" w:color="auto" w:fill="auto"/>
                  <w:noWrap/>
                  <w:vAlign w:val="center"/>
                  <w:hideMark/>
                </w:tcPr>
                <w:p w14:paraId="07DA62DB" w14:textId="77777777" w:rsidR="00057A65" w:rsidRPr="00A814FC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491" w:type="dxa"/>
                  <w:shd w:val="clear" w:color="auto" w:fill="auto"/>
                  <w:noWrap/>
                  <w:vAlign w:val="center"/>
                  <w:hideMark/>
                </w:tcPr>
                <w:p w14:paraId="600F1D62" w14:textId="77777777" w:rsidR="00057A65" w:rsidRPr="00A814FC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1442" w:type="dxa"/>
                  <w:vAlign w:val="center"/>
                </w:tcPr>
                <w:p w14:paraId="3EE730C9" w14:textId="77777777" w:rsidR="00057A65" w:rsidRPr="00A814FC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ks</w:t>
                  </w:r>
                </w:p>
              </w:tc>
              <w:tc>
                <w:tcPr>
                  <w:tcW w:w="841" w:type="dxa"/>
                  <w:shd w:val="clear" w:color="auto" w:fill="auto"/>
                  <w:noWrap/>
                  <w:vAlign w:val="center"/>
                  <w:hideMark/>
                </w:tcPr>
                <w:p w14:paraId="46477658" w14:textId="77777777" w:rsidR="00057A65" w:rsidRPr="00A814FC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Euro</w:t>
                  </w:r>
                </w:p>
              </w:tc>
              <w:tc>
                <w:tcPr>
                  <w:tcW w:w="841" w:type="dxa"/>
                  <w:shd w:val="clear" w:color="auto" w:fill="auto"/>
                  <w:noWrap/>
                  <w:vAlign w:val="center"/>
                  <w:hideMark/>
                </w:tcPr>
                <w:p w14:paraId="3E93FA51" w14:textId="77777777" w:rsidR="00057A65" w:rsidRPr="00A814FC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Euro</w:t>
                  </w:r>
                </w:p>
              </w:tc>
              <w:tc>
                <w:tcPr>
                  <w:tcW w:w="1083" w:type="dxa"/>
                  <w:shd w:val="clear" w:color="auto" w:fill="auto"/>
                  <w:noWrap/>
                  <w:vAlign w:val="center"/>
                  <w:hideMark/>
                </w:tcPr>
                <w:p w14:paraId="4DF6C1ED" w14:textId="451580B3" w:rsidR="00057A65" w:rsidRPr="00A627B6" w:rsidRDefault="00057A65" w:rsidP="00057A65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057A65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Mesiac/rok</w:t>
                  </w:r>
                </w:p>
              </w:tc>
            </w:tr>
            <w:tr w:rsidR="00057A65" w:rsidRPr="00A627B6" w14:paraId="460D9F72" w14:textId="77777777" w:rsidTr="00057A65">
              <w:trPr>
                <w:trHeight w:val="300"/>
              </w:trPr>
              <w:tc>
                <w:tcPr>
                  <w:tcW w:w="541" w:type="dxa"/>
                  <w:shd w:val="clear" w:color="auto" w:fill="auto"/>
                  <w:noWrap/>
                  <w:vAlign w:val="center"/>
                </w:tcPr>
                <w:p w14:paraId="0E68DCBB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355</w:t>
                  </w:r>
                </w:p>
              </w:tc>
              <w:tc>
                <w:tcPr>
                  <w:tcW w:w="353" w:type="dxa"/>
                  <w:shd w:val="clear" w:color="auto" w:fill="auto"/>
                  <w:noWrap/>
                  <w:vAlign w:val="center"/>
                </w:tcPr>
                <w:p w14:paraId="67E8A3D5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a</w:t>
                  </w:r>
                </w:p>
              </w:tc>
              <w:tc>
                <w:tcPr>
                  <w:tcW w:w="353" w:type="dxa"/>
                  <w:shd w:val="clear" w:color="auto" w:fill="auto"/>
                  <w:noWrap/>
                  <w:vAlign w:val="center"/>
                </w:tcPr>
                <w:p w14:paraId="62E22188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591" w:type="dxa"/>
                  <w:shd w:val="clear" w:color="auto" w:fill="auto"/>
                  <w:noWrap/>
                  <w:vAlign w:val="center"/>
                </w:tcPr>
                <w:p w14:paraId="182D419D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15</w:t>
                  </w:r>
                </w:p>
              </w:tc>
              <w:tc>
                <w:tcPr>
                  <w:tcW w:w="491" w:type="dxa"/>
                  <w:shd w:val="clear" w:color="auto" w:fill="auto"/>
                  <w:noWrap/>
                  <w:vAlign w:val="center"/>
                </w:tcPr>
                <w:p w14:paraId="1B3AEA65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75</w:t>
                  </w:r>
                </w:p>
              </w:tc>
              <w:tc>
                <w:tcPr>
                  <w:tcW w:w="491" w:type="dxa"/>
                  <w:shd w:val="clear" w:color="auto" w:fill="auto"/>
                  <w:noWrap/>
                  <w:vAlign w:val="center"/>
                </w:tcPr>
                <w:p w14:paraId="3E3EEDAC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0,78</w:t>
                  </w:r>
                </w:p>
              </w:tc>
              <w:tc>
                <w:tcPr>
                  <w:tcW w:w="491" w:type="dxa"/>
                  <w:shd w:val="clear" w:color="auto" w:fill="auto"/>
                  <w:noWrap/>
                  <w:vAlign w:val="center"/>
                </w:tcPr>
                <w:p w14:paraId="0F30B62E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0,97</w:t>
                  </w:r>
                </w:p>
              </w:tc>
              <w:tc>
                <w:tcPr>
                  <w:tcW w:w="491" w:type="dxa"/>
                  <w:shd w:val="clear" w:color="auto" w:fill="auto"/>
                  <w:noWrap/>
                  <w:vAlign w:val="center"/>
                </w:tcPr>
                <w:p w14:paraId="5AC9BC41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491" w:type="dxa"/>
                  <w:shd w:val="clear" w:color="auto" w:fill="auto"/>
                  <w:noWrap/>
                  <w:vAlign w:val="center"/>
                </w:tcPr>
                <w:p w14:paraId="0847F6A3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1,75</w:t>
                  </w:r>
                </w:p>
              </w:tc>
              <w:tc>
                <w:tcPr>
                  <w:tcW w:w="1442" w:type="dxa"/>
                  <w:vAlign w:val="center"/>
                </w:tcPr>
                <w:p w14:paraId="4BCD89B4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500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/9000</w:t>
                  </w:r>
                </w:p>
              </w:tc>
              <w:tc>
                <w:tcPr>
                  <w:tcW w:w="841" w:type="dxa"/>
                  <w:shd w:val="clear" w:color="auto" w:fill="auto"/>
                  <w:noWrap/>
                  <w:vAlign w:val="center"/>
                </w:tcPr>
                <w:p w14:paraId="2728AAF7" w14:textId="114B426D" w:rsidR="00057A65" w:rsidRPr="00A627B6" w:rsidRDefault="002A0B6B" w:rsidP="00057A6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2A0B6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 </w:t>
                  </w:r>
                  <w:r w:rsidRPr="002A0B6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225,38</w:t>
                  </w:r>
                </w:p>
              </w:tc>
              <w:tc>
                <w:tcPr>
                  <w:tcW w:w="841" w:type="dxa"/>
                  <w:shd w:val="clear" w:color="auto" w:fill="auto"/>
                  <w:noWrap/>
                  <w:vAlign w:val="center"/>
                </w:tcPr>
                <w:p w14:paraId="5E3380C6" w14:textId="4EE49BB7" w:rsidR="00057A65" w:rsidRPr="00A627B6" w:rsidRDefault="002A0B6B" w:rsidP="00057A6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2A0B6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3 894,42</w:t>
                  </w:r>
                </w:p>
              </w:tc>
              <w:tc>
                <w:tcPr>
                  <w:tcW w:w="1083" w:type="dxa"/>
                  <w:shd w:val="clear" w:color="auto" w:fill="auto"/>
                  <w:noWrap/>
                  <w:vAlign w:val="center"/>
                </w:tcPr>
                <w:p w14:paraId="78E00ADC" w14:textId="77777777" w:rsidR="00057A65" w:rsidRPr="00A627B6" w:rsidRDefault="00057A65" w:rsidP="00057A65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5/2024</w:t>
                  </w:r>
                </w:p>
              </w:tc>
            </w:tr>
            <w:tr w:rsidR="00057A65" w:rsidRPr="00A627B6" w14:paraId="1F0C2702" w14:textId="77777777" w:rsidTr="00057A65">
              <w:trPr>
                <w:trHeight w:val="300"/>
              </w:trPr>
              <w:tc>
                <w:tcPr>
                  <w:tcW w:w="1247" w:type="dxa"/>
                  <w:gridSpan w:val="3"/>
                  <w:shd w:val="clear" w:color="auto" w:fill="auto"/>
                  <w:noWrap/>
                  <w:vAlign w:val="center"/>
                </w:tcPr>
                <w:p w14:paraId="13AAA645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Spolu</w:t>
                  </w:r>
                </w:p>
              </w:tc>
              <w:tc>
                <w:tcPr>
                  <w:tcW w:w="591" w:type="dxa"/>
                  <w:shd w:val="clear" w:color="auto" w:fill="auto"/>
                  <w:noWrap/>
                  <w:vAlign w:val="center"/>
                </w:tcPr>
                <w:p w14:paraId="14B94DFB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6,1</w:t>
                  </w:r>
                  <w:r w:rsidRPr="00A627B6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5</w:t>
                  </w:r>
                </w:p>
              </w:tc>
              <w:tc>
                <w:tcPr>
                  <w:tcW w:w="491" w:type="dxa"/>
                  <w:shd w:val="clear" w:color="auto" w:fill="auto"/>
                  <w:noWrap/>
                  <w:vAlign w:val="center"/>
                </w:tcPr>
                <w:p w14:paraId="23F15068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1,</w:t>
                  </w: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75</w:t>
                  </w:r>
                </w:p>
              </w:tc>
              <w:tc>
                <w:tcPr>
                  <w:tcW w:w="491" w:type="dxa"/>
                  <w:shd w:val="clear" w:color="auto" w:fill="auto"/>
                  <w:noWrap/>
                  <w:vAlign w:val="center"/>
                </w:tcPr>
                <w:p w14:paraId="7BA65E6C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0</w:t>
                  </w:r>
                  <w:r w:rsidRPr="00A627B6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78</w:t>
                  </w:r>
                </w:p>
              </w:tc>
              <w:tc>
                <w:tcPr>
                  <w:tcW w:w="491" w:type="dxa"/>
                  <w:shd w:val="clear" w:color="auto" w:fill="auto"/>
                  <w:noWrap/>
                  <w:vAlign w:val="center"/>
                </w:tcPr>
                <w:p w14:paraId="388161BA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0</w:t>
                  </w: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,97</w:t>
                  </w:r>
                </w:p>
              </w:tc>
              <w:tc>
                <w:tcPr>
                  <w:tcW w:w="491" w:type="dxa"/>
                  <w:shd w:val="clear" w:color="auto" w:fill="auto"/>
                  <w:noWrap/>
                  <w:vAlign w:val="center"/>
                </w:tcPr>
                <w:p w14:paraId="568EE639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491" w:type="dxa"/>
                  <w:shd w:val="clear" w:color="auto" w:fill="auto"/>
                  <w:noWrap/>
                  <w:vAlign w:val="center"/>
                </w:tcPr>
                <w:p w14:paraId="432307C0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1,</w:t>
                  </w: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75</w:t>
                  </w:r>
                </w:p>
              </w:tc>
              <w:tc>
                <w:tcPr>
                  <w:tcW w:w="1442" w:type="dxa"/>
                </w:tcPr>
                <w:p w14:paraId="31ED31EF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841" w:type="dxa"/>
                  <w:shd w:val="clear" w:color="auto" w:fill="auto"/>
                  <w:noWrap/>
                  <w:vAlign w:val="center"/>
                </w:tcPr>
                <w:p w14:paraId="73A167DA" w14:textId="3D4FBE4B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841" w:type="dxa"/>
                  <w:shd w:val="clear" w:color="auto" w:fill="auto"/>
                  <w:noWrap/>
                  <w:vAlign w:val="center"/>
                </w:tcPr>
                <w:p w14:paraId="121A01B8" w14:textId="3F22C70B" w:rsidR="00057A65" w:rsidRPr="00A627B6" w:rsidRDefault="002A0B6B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 w:rsidRPr="002A0B6B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3 894,42</w:t>
                  </w:r>
                </w:p>
              </w:tc>
              <w:tc>
                <w:tcPr>
                  <w:tcW w:w="1083" w:type="dxa"/>
                  <w:shd w:val="clear" w:color="auto" w:fill="auto"/>
                  <w:noWrap/>
                  <w:vAlign w:val="center"/>
                </w:tcPr>
                <w:p w14:paraId="0AC0BC80" w14:textId="77777777" w:rsidR="00057A65" w:rsidRPr="00A627B6" w:rsidRDefault="00057A65" w:rsidP="00057A65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14:paraId="2996808C" w14:textId="77777777" w:rsidR="0008571A" w:rsidRDefault="0008571A" w:rsidP="00487675">
            <w:pPr>
              <w:spacing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</w:p>
          <w:p w14:paraId="0DCE3AA0" w14:textId="77777777" w:rsidR="0008571A" w:rsidRDefault="0008571A" w:rsidP="00487675">
            <w:pPr>
              <w:spacing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</w:p>
          <w:p w14:paraId="3BABD5B5" w14:textId="6E594C66" w:rsidR="0008571A" w:rsidRDefault="0008571A" w:rsidP="00487675">
            <w:pPr>
              <w:spacing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</w:p>
          <w:p w14:paraId="72D4CCFA" w14:textId="286B95D7" w:rsidR="00F07260" w:rsidRDefault="00F07260" w:rsidP="00487675">
            <w:pPr>
              <w:spacing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</w:p>
          <w:p w14:paraId="426022E9" w14:textId="77777777" w:rsidR="00F07260" w:rsidRDefault="00F07260" w:rsidP="00487675">
            <w:pPr>
              <w:spacing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</w:p>
          <w:p w14:paraId="4A324277" w14:textId="77777777" w:rsidR="0008571A" w:rsidRDefault="0008571A" w:rsidP="00487675">
            <w:pPr>
              <w:spacing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</w:p>
          <w:p w14:paraId="052CB48A" w14:textId="159525FD" w:rsidR="00487675" w:rsidRPr="002D5AEC" w:rsidRDefault="00487675" w:rsidP="00487675">
            <w:pPr>
              <w:spacing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  <w:r w:rsidRPr="002D5AEC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lastRenderedPageBreak/>
              <w:t>umel</w:t>
            </w:r>
            <w:r w:rsidR="00057A65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>á</w:t>
            </w:r>
            <w:r w:rsidRPr="002D5AEC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 xml:space="preserve"> obnov</w:t>
            </w:r>
            <w:r w:rsidR="00057A65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>a</w:t>
            </w:r>
            <w:r w:rsidRPr="002D5AEC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 xml:space="preserve"> lesa na holine</w:t>
            </w:r>
          </w:p>
          <w:tbl>
            <w:tblPr>
              <w:tblpPr w:leftFromText="141" w:rightFromText="141" w:vertAnchor="text" w:horzAnchor="margin" w:tblpY="64"/>
              <w:tblOverlap w:val="never"/>
              <w:tblW w:w="878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699"/>
              <w:gridCol w:w="400"/>
              <w:gridCol w:w="391"/>
              <w:gridCol w:w="614"/>
              <w:gridCol w:w="794"/>
              <w:gridCol w:w="508"/>
              <w:gridCol w:w="508"/>
              <w:gridCol w:w="508"/>
              <w:gridCol w:w="508"/>
              <w:gridCol w:w="510"/>
              <w:gridCol w:w="508"/>
              <w:gridCol w:w="843"/>
              <w:gridCol w:w="902"/>
              <w:gridCol w:w="1091"/>
            </w:tblGrid>
            <w:tr w:rsidR="00487675" w:rsidRPr="00A627B6" w14:paraId="7FDA527E" w14:textId="77777777" w:rsidTr="00057A65">
              <w:trPr>
                <w:cantSplit/>
                <w:trHeight w:val="325"/>
              </w:trPr>
              <w:tc>
                <w:tcPr>
                  <w:tcW w:w="699" w:type="dxa"/>
                  <w:vMerge w:val="restart"/>
                  <w:shd w:val="clear" w:color="DDEBF7" w:fill="DDEBF7"/>
                  <w:noWrap/>
                  <w:vAlign w:val="center"/>
                  <w:hideMark/>
                </w:tcPr>
                <w:p w14:paraId="1F16B56D" w14:textId="77777777" w:rsidR="00487675" w:rsidRPr="00A627B6" w:rsidRDefault="00487675" w:rsidP="0048767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Dielec</w:t>
                  </w:r>
                </w:p>
              </w:tc>
              <w:tc>
                <w:tcPr>
                  <w:tcW w:w="400" w:type="dxa"/>
                  <w:vMerge w:val="restart"/>
                  <w:shd w:val="clear" w:color="DDEBF7" w:fill="DDEBF7"/>
                  <w:vAlign w:val="center"/>
                  <w:hideMark/>
                </w:tcPr>
                <w:p w14:paraId="453ADF47" w14:textId="77777777" w:rsidR="00487675" w:rsidRPr="00A627B6" w:rsidRDefault="00487675" w:rsidP="0048767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ČP</w:t>
                  </w:r>
                </w:p>
              </w:tc>
              <w:tc>
                <w:tcPr>
                  <w:tcW w:w="391" w:type="dxa"/>
                  <w:vMerge w:val="restart"/>
                  <w:shd w:val="clear" w:color="DDEBF7" w:fill="DDEBF7"/>
                  <w:vAlign w:val="center"/>
                  <w:hideMark/>
                </w:tcPr>
                <w:p w14:paraId="7E9487F9" w14:textId="77777777" w:rsidR="00487675" w:rsidRPr="00A627B6" w:rsidRDefault="00487675" w:rsidP="0048767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PS</w:t>
                  </w:r>
                </w:p>
              </w:tc>
              <w:tc>
                <w:tcPr>
                  <w:tcW w:w="614" w:type="dxa"/>
                  <w:vMerge w:val="restart"/>
                  <w:shd w:val="clear" w:color="DDEBF7" w:fill="DDEBF7"/>
                  <w:textDirection w:val="btLr"/>
                  <w:vAlign w:val="center"/>
                  <w:hideMark/>
                </w:tcPr>
                <w:p w14:paraId="23314BDA" w14:textId="77777777" w:rsidR="00487675" w:rsidRPr="00A627B6" w:rsidRDefault="00487675" w:rsidP="00487675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Plocha JPRL</w:t>
                  </w:r>
                </w:p>
              </w:tc>
              <w:tc>
                <w:tcPr>
                  <w:tcW w:w="794" w:type="dxa"/>
                  <w:vMerge w:val="restart"/>
                  <w:shd w:val="clear" w:color="DDEBF7" w:fill="DDEBF7"/>
                  <w:textDirection w:val="btLr"/>
                  <w:vAlign w:val="center"/>
                  <w:hideMark/>
                </w:tcPr>
                <w:p w14:paraId="3537AF5B" w14:textId="77777777" w:rsidR="00487675" w:rsidRPr="00A627B6" w:rsidRDefault="00487675" w:rsidP="00487675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Plocha obnov. prvku</w:t>
                  </w:r>
                </w:p>
              </w:tc>
              <w:tc>
                <w:tcPr>
                  <w:tcW w:w="2542" w:type="dxa"/>
                  <w:gridSpan w:val="5"/>
                  <w:shd w:val="clear" w:color="DDEBF7" w:fill="DDEBF7"/>
                  <w:noWrap/>
                  <w:vAlign w:val="center"/>
                  <w:hideMark/>
                </w:tcPr>
                <w:p w14:paraId="344F02A3" w14:textId="77777777" w:rsidR="00487675" w:rsidRPr="00A627B6" w:rsidRDefault="00487675" w:rsidP="00487675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Dreviny</w:t>
                  </w:r>
                </w:p>
              </w:tc>
              <w:tc>
                <w:tcPr>
                  <w:tcW w:w="508" w:type="dxa"/>
                  <w:vMerge w:val="restart"/>
                  <w:shd w:val="clear" w:color="DDEBF7" w:fill="DDEBF7"/>
                  <w:textDirection w:val="btLr"/>
                  <w:vAlign w:val="center"/>
                  <w:hideMark/>
                </w:tcPr>
                <w:p w14:paraId="5624F31E" w14:textId="77777777" w:rsidR="00487675" w:rsidRPr="00A627B6" w:rsidRDefault="00487675" w:rsidP="00487675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 xml:space="preserve">Spolu plocha </w:t>
                  </w:r>
                  <w:proofErr w:type="spellStart"/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zalesňaovania</w:t>
                  </w:r>
                  <w:proofErr w:type="spellEnd"/>
                </w:p>
              </w:tc>
              <w:tc>
                <w:tcPr>
                  <w:tcW w:w="843" w:type="dxa"/>
                  <w:vMerge w:val="restart"/>
                  <w:shd w:val="clear" w:color="DDEBF7" w:fill="DDEBF7"/>
                  <w:textDirection w:val="btLr"/>
                  <w:vAlign w:val="center"/>
                  <w:hideMark/>
                </w:tcPr>
                <w:p w14:paraId="628F9FD0" w14:textId="77777777" w:rsidR="00487675" w:rsidRPr="00A627B6" w:rsidRDefault="00487675" w:rsidP="00487675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 xml:space="preserve">Jednotková cena </w:t>
                  </w:r>
                </w:p>
              </w:tc>
              <w:tc>
                <w:tcPr>
                  <w:tcW w:w="902" w:type="dxa"/>
                  <w:vMerge w:val="restart"/>
                  <w:shd w:val="clear" w:color="000000" w:fill="DDEBF7"/>
                  <w:vAlign w:val="center"/>
                  <w:hideMark/>
                </w:tcPr>
                <w:p w14:paraId="3AF2C734" w14:textId="77777777" w:rsidR="00487675" w:rsidRPr="00A627B6" w:rsidRDefault="00487675" w:rsidP="0048767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Celková cena</w:t>
                  </w:r>
                </w:p>
              </w:tc>
              <w:tc>
                <w:tcPr>
                  <w:tcW w:w="1091" w:type="dxa"/>
                  <w:vMerge w:val="restart"/>
                  <w:shd w:val="clear" w:color="000000" w:fill="DDEBF7"/>
                  <w:vAlign w:val="center"/>
                  <w:hideMark/>
                </w:tcPr>
                <w:p w14:paraId="0ED0EB2A" w14:textId="77777777" w:rsidR="00487675" w:rsidRPr="00A627B6" w:rsidRDefault="00487675" w:rsidP="0048767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Termín výsadby</w:t>
                  </w:r>
                </w:p>
              </w:tc>
            </w:tr>
            <w:tr w:rsidR="00487675" w:rsidRPr="00A627B6" w14:paraId="67F4ABF4" w14:textId="77777777" w:rsidTr="00057A65">
              <w:trPr>
                <w:cantSplit/>
                <w:trHeight w:val="1023"/>
              </w:trPr>
              <w:tc>
                <w:tcPr>
                  <w:tcW w:w="699" w:type="dxa"/>
                  <w:vMerge/>
                  <w:shd w:val="clear" w:color="DDEBF7" w:fill="DDEBF7"/>
                  <w:noWrap/>
                  <w:vAlign w:val="center"/>
                </w:tcPr>
                <w:p w14:paraId="759B9A5D" w14:textId="77777777" w:rsidR="00487675" w:rsidRPr="00A627B6" w:rsidRDefault="00487675" w:rsidP="0048767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400" w:type="dxa"/>
                  <w:vMerge/>
                  <w:shd w:val="clear" w:color="DDEBF7" w:fill="DDEBF7"/>
                  <w:vAlign w:val="center"/>
                </w:tcPr>
                <w:p w14:paraId="6D7DE5E2" w14:textId="77777777" w:rsidR="00487675" w:rsidRPr="00A627B6" w:rsidRDefault="00487675" w:rsidP="0048767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391" w:type="dxa"/>
                  <w:vMerge/>
                  <w:shd w:val="clear" w:color="DDEBF7" w:fill="DDEBF7"/>
                  <w:vAlign w:val="center"/>
                </w:tcPr>
                <w:p w14:paraId="11E8F1EF" w14:textId="77777777" w:rsidR="00487675" w:rsidRPr="00A627B6" w:rsidRDefault="00487675" w:rsidP="0048767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614" w:type="dxa"/>
                  <w:vMerge/>
                  <w:shd w:val="clear" w:color="DDEBF7" w:fill="DDEBF7"/>
                  <w:textDirection w:val="btLr"/>
                  <w:vAlign w:val="center"/>
                </w:tcPr>
                <w:p w14:paraId="309627C8" w14:textId="77777777" w:rsidR="00487675" w:rsidRPr="00A627B6" w:rsidRDefault="00487675" w:rsidP="00487675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794" w:type="dxa"/>
                  <w:vMerge/>
                  <w:shd w:val="clear" w:color="DDEBF7" w:fill="DDEBF7"/>
                  <w:textDirection w:val="btLr"/>
                  <w:vAlign w:val="center"/>
                </w:tcPr>
                <w:p w14:paraId="0B80E1DA" w14:textId="77777777" w:rsidR="00487675" w:rsidRPr="00A627B6" w:rsidRDefault="00487675" w:rsidP="00487675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508" w:type="dxa"/>
                  <w:shd w:val="clear" w:color="DDEBF7" w:fill="DDEBF7"/>
                  <w:noWrap/>
                  <w:vAlign w:val="center"/>
                </w:tcPr>
                <w:p w14:paraId="6A651287" w14:textId="77777777" w:rsidR="00487675" w:rsidRPr="00A627B6" w:rsidRDefault="00487675" w:rsidP="0048767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BK</w:t>
                  </w:r>
                </w:p>
              </w:tc>
              <w:tc>
                <w:tcPr>
                  <w:tcW w:w="508" w:type="dxa"/>
                  <w:shd w:val="clear" w:color="DDEBF7" w:fill="DDEBF7"/>
                  <w:noWrap/>
                  <w:vAlign w:val="center"/>
                </w:tcPr>
                <w:p w14:paraId="4284B6EF" w14:textId="77777777" w:rsidR="00487675" w:rsidRPr="00A627B6" w:rsidRDefault="00487675" w:rsidP="0048767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D</w:t>
                  </w:r>
                  <w:r w:rsidR="0008571A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Z</w:t>
                  </w:r>
                </w:p>
              </w:tc>
              <w:tc>
                <w:tcPr>
                  <w:tcW w:w="508" w:type="dxa"/>
                  <w:shd w:val="clear" w:color="DDEBF7" w:fill="DDEBF7"/>
                  <w:noWrap/>
                  <w:vAlign w:val="center"/>
                </w:tcPr>
                <w:p w14:paraId="786ACC42" w14:textId="77777777" w:rsidR="00487675" w:rsidRPr="00A627B6" w:rsidRDefault="004949FF" w:rsidP="0048767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SM</w:t>
                  </w:r>
                </w:p>
              </w:tc>
              <w:tc>
                <w:tcPr>
                  <w:tcW w:w="508" w:type="dxa"/>
                  <w:shd w:val="clear" w:color="DDEBF7" w:fill="DDEBF7"/>
                  <w:noWrap/>
                  <w:vAlign w:val="center"/>
                </w:tcPr>
                <w:p w14:paraId="342AED39" w14:textId="77777777" w:rsidR="00487675" w:rsidRPr="00A627B6" w:rsidRDefault="004949FF" w:rsidP="0048767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JD</w:t>
                  </w:r>
                </w:p>
              </w:tc>
              <w:tc>
                <w:tcPr>
                  <w:tcW w:w="510" w:type="dxa"/>
                  <w:shd w:val="clear" w:color="DDEBF7" w:fill="DDEBF7"/>
                  <w:vAlign w:val="center"/>
                </w:tcPr>
                <w:p w14:paraId="6DDB7740" w14:textId="77777777" w:rsidR="00487675" w:rsidRPr="00A627B6" w:rsidRDefault="004949FF" w:rsidP="0048767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JH</w:t>
                  </w:r>
                </w:p>
              </w:tc>
              <w:tc>
                <w:tcPr>
                  <w:tcW w:w="508" w:type="dxa"/>
                  <w:vMerge/>
                  <w:shd w:val="clear" w:color="DDEBF7" w:fill="DDEBF7"/>
                  <w:textDirection w:val="btLr"/>
                  <w:vAlign w:val="center"/>
                </w:tcPr>
                <w:p w14:paraId="177AC066" w14:textId="77777777" w:rsidR="00487675" w:rsidRPr="00A627B6" w:rsidRDefault="00487675" w:rsidP="00487675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843" w:type="dxa"/>
                  <w:vMerge/>
                  <w:shd w:val="clear" w:color="DDEBF7" w:fill="DDEBF7"/>
                  <w:textDirection w:val="btLr"/>
                  <w:vAlign w:val="center"/>
                </w:tcPr>
                <w:p w14:paraId="5B33BD21" w14:textId="77777777" w:rsidR="00487675" w:rsidRPr="00A627B6" w:rsidRDefault="00487675" w:rsidP="00487675">
                  <w:pPr>
                    <w:spacing w:after="0"/>
                    <w:ind w:left="113" w:right="113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902" w:type="dxa"/>
                  <w:vMerge/>
                  <w:shd w:val="clear" w:color="000000" w:fill="DDEBF7"/>
                  <w:vAlign w:val="center"/>
                </w:tcPr>
                <w:p w14:paraId="6AEB7E0B" w14:textId="77777777" w:rsidR="00487675" w:rsidRPr="00A627B6" w:rsidRDefault="00487675" w:rsidP="0048767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1091" w:type="dxa"/>
                  <w:vMerge/>
                  <w:shd w:val="clear" w:color="000000" w:fill="DDEBF7"/>
                  <w:vAlign w:val="center"/>
                </w:tcPr>
                <w:p w14:paraId="674F4AC7" w14:textId="77777777" w:rsidR="00487675" w:rsidRPr="00A627B6" w:rsidRDefault="00487675" w:rsidP="0048767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</w:p>
              </w:tc>
            </w:tr>
            <w:tr w:rsidR="00057A65" w:rsidRPr="00A627B6" w14:paraId="3FE9F91D" w14:textId="77777777" w:rsidTr="00057A65">
              <w:trPr>
                <w:trHeight w:val="319"/>
              </w:trPr>
              <w:tc>
                <w:tcPr>
                  <w:tcW w:w="699" w:type="dxa"/>
                  <w:shd w:val="clear" w:color="auto" w:fill="auto"/>
                  <w:noWrap/>
                  <w:vAlign w:val="center"/>
                  <w:hideMark/>
                </w:tcPr>
                <w:p w14:paraId="30758C8E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400" w:type="dxa"/>
                  <w:shd w:val="clear" w:color="auto" w:fill="auto"/>
                  <w:noWrap/>
                  <w:vAlign w:val="center"/>
                  <w:hideMark/>
                </w:tcPr>
                <w:p w14:paraId="289DE00E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  <w:hideMark/>
                </w:tcPr>
                <w:p w14:paraId="4BA942F7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614" w:type="dxa"/>
                  <w:shd w:val="clear" w:color="auto" w:fill="auto"/>
                  <w:noWrap/>
                  <w:vAlign w:val="center"/>
                  <w:hideMark/>
                </w:tcPr>
                <w:p w14:paraId="377ADB51" w14:textId="77777777" w:rsidR="00057A65" w:rsidRPr="00A814FC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794" w:type="dxa"/>
                  <w:shd w:val="clear" w:color="auto" w:fill="auto"/>
                  <w:noWrap/>
                  <w:vAlign w:val="center"/>
                  <w:hideMark/>
                </w:tcPr>
                <w:p w14:paraId="7F3C873E" w14:textId="77777777" w:rsidR="00057A65" w:rsidRPr="00A814FC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  <w:hideMark/>
                </w:tcPr>
                <w:p w14:paraId="501D470A" w14:textId="77777777" w:rsidR="00057A65" w:rsidRPr="00A814FC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  <w:hideMark/>
                </w:tcPr>
                <w:p w14:paraId="0E3B2BAB" w14:textId="77777777" w:rsidR="00057A65" w:rsidRPr="00A814FC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  <w:hideMark/>
                </w:tcPr>
                <w:p w14:paraId="0F06FB38" w14:textId="77777777" w:rsidR="00057A65" w:rsidRPr="00A814FC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  <w:hideMark/>
                </w:tcPr>
                <w:p w14:paraId="19E03A62" w14:textId="77777777" w:rsidR="00057A65" w:rsidRPr="00A814FC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510" w:type="dxa"/>
                  <w:vAlign w:val="center"/>
                </w:tcPr>
                <w:p w14:paraId="4A2C8D6E" w14:textId="77777777" w:rsidR="00057A65" w:rsidRPr="00A814FC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  <w:hideMark/>
                </w:tcPr>
                <w:p w14:paraId="2A3A87E9" w14:textId="77777777" w:rsidR="00057A65" w:rsidRPr="00A814FC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843" w:type="dxa"/>
                  <w:shd w:val="clear" w:color="auto" w:fill="auto"/>
                  <w:noWrap/>
                  <w:vAlign w:val="center"/>
                  <w:hideMark/>
                </w:tcPr>
                <w:p w14:paraId="227CAC0B" w14:textId="77777777" w:rsidR="00057A65" w:rsidRPr="00A814FC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Euro</w:t>
                  </w:r>
                </w:p>
              </w:tc>
              <w:tc>
                <w:tcPr>
                  <w:tcW w:w="902" w:type="dxa"/>
                  <w:shd w:val="clear" w:color="auto" w:fill="auto"/>
                  <w:noWrap/>
                  <w:vAlign w:val="center"/>
                  <w:hideMark/>
                </w:tcPr>
                <w:p w14:paraId="23E0F6E4" w14:textId="77777777" w:rsidR="00057A65" w:rsidRPr="00A814FC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Euro</w:t>
                  </w:r>
                </w:p>
              </w:tc>
              <w:tc>
                <w:tcPr>
                  <w:tcW w:w="1091" w:type="dxa"/>
                  <w:shd w:val="clear" w:color="auto" w:fill="auto"/>
                  <w:noWrap/>
                  <w:vAlign w:val="center"/>
                  <w:hideMark/>
                </w:tcPr>
                <w:p w14:paraId="086C5AF4" w14:textId="2E26E314" w:rsidR="00057A65" w:rsidRPr="00A627B6" w:rsidRDefault="00057A65" w:rsidP="00057A65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057A65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Mesiac/rok</w:t>
                  </w:r>
                </w:p>
              </w:tc>
            </w:tr>
            <w:tr w:rsidR="00C651FF" w:rsidRPr="00A627B6" w14:paraId="06E1E4EB" w14:textId="77777777" w:rsidTr="00057A65">
              <w:trPr>
                <w:trHeight w:val="319"/>
              </w:trPr>
              <w:tc>
                <w:tcPr>
                  <w:tcW w:w="699" w:type="dxa"/>
                  <w:shd w:val="clear" w:color="auto" w:fill="auto"/>
                  <w:noWrap/>
                  <w:vAlign w:val="center"/>
                </w:tcPr>
                <w:p w14:paraId="0E06A967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025</w:t>
                  </w:r>
                </w:p>
              </w:tc>
              <w:tc>
                <w:tcPr>
                  <w:tcW w:w="400" w:type="dxa"/>
                  <w:shd w:val="clear" w:color="auto" w:fill="auto"/>
                  <w:noWrap/>
                  <w:vAlign w:val="center"/>
                </w:tcPr>
                <w:p w14:paraId="309D7C0E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a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24AD024C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614" w:type="dxa"/>
                  <w:shd w:val="clear" w:color="auto" w:fill="auto"/>
                  <w:noWrap/>
                  <w:vAlign w:val="center"/>
                </w:tcPr>
                <w:p w14:paraId="1C3DF5F4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18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06</w:t>
                  </w:r>
                </w:p>
              </w:tc>
              <w:tc>
                <w:tcPr>
                  <w:tcW w:w="794" w:type="dxa"/>
                  <w:shd w:val="clear" w:color="auto" w:fill="auto"/>
                  <w:noWrap/>
                  <w:vAlign w:val="center"/>
                </w:tcPr>
                <w:p w14:paraId="10114B0A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47</w:t>
                  </w: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0278775C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09</w:t>
                  </w: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6287A4CA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0,38</w:t>
                  </w: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08C9C536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3F9F5B58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510" w:type="dxa"/>
                </w:tcPr>
                <w:p w14:paraId="5F8017AF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501970CF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47</w:t>
                  </w:r>
                </w:p>
              </w:tc>
              <w:tc>
                <w:tcPr>
                  <w:tcW w:w="843" w:type="dxa"/>
                  <w:shd w:val="clear" w:color="auto" w:fill="auto"/>
                  <w:noWrap/>
                  <w:vAlign w:val="center"/>
                </w:tcPr>
                <w:p w14:paraId="7B09A60A" w14:textId="0EE30D3A" w:rsidR="00C651FF" w:rsidRPr="00C51D1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C651FF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2 225,38</w:t>
                  </w:r>
                </w:p>
              </w:tc>
              <w:tc>
                <w:tcPr>
                  <w:tcW w:w="902" w:type="dxa"/>
                  <w:shd w:val="clear" w:color="auto" w:fill="auto"/>
                  <w:noWrap/>
                  <w:vAlign w:val="center"/>
                </w:tcPr>
                <w:p w14:paraId="3C33BC9A" w14:textId="242FC36D" w:rsidR="00C651FF" w:rsidRPr="00C51D1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C651FF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1 045,93</w:t>
                  </w:r>
                </w:p>
              </w:tc>
              <w:tc>
                <w:tcPr>
                  <w:tcW w:w="1091" w:type="dxa"/>
                  <w:shd w:val="clear" w:color="auto" w:fill="auto"/>
                  <w:noWrap/>
                  <w:vAlign w:val="center"/>
                </w:tcPr>
                <w:p w14:paraId="27D73A3C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5/202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</w:t>
                  </w:r>
                </w:p>
              </w:tc>
            </w:tr>
            <w:tr w:rsidR="00C651FF" w:rsidRPr="00A627B6" w14:paraId="0F54FFDB" w14:textId="77777777" w:rsidTr="00057A65">
              <w:trPr>
                <w:trHeight w:val="319"/>
              </w:trPr>
              <w:tc>
                <w:tcPr>
                  <w:tcW w:w="699" w:type="dxa"/>
                  <w:shd w:val="clear" w:color="auto" w:fill="auto"/>
                  <w:noWrap/>
                  <w:vAlign w:val="center"/>
                </w:tcPr>
                <w:p w14:paraId="2317CC09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7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8</w:t>
                  </w:r>
                </w:p>
              </w:tc>
              <w:tc>
                <w:tcPr>
                  <w:tcW w:w="400" w:type="dxa"/>
                  <w:shd w:val="clear" w:color="auto" w:fill="auto"/>
                  <w:noWrap/>
                  <w:vAlign w:val="center"/>
                </w:tcPr>
                <w:p w14:paraId="62FB45BE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5CAF6702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614" w:type="dxa"/>
                  <w:shd w:val="clear" w:color="auto" w:fill="auto"/>
                  <w:noWrap/>
                  <w:vAlign w:val="center"/>
                </w:tcPr>
                <w:p w14:paraId="500FA186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8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73</w:t>
                  </w:r>
                </w:p>
              </w:tc>
              <w:tc>
                <w:tcPr>
                  <w:tcW w:w="794" w:type="dxa"/>
                  <w:shd w:val="clear" w:color="auto" w:fill="auto"/>
                  <w:noWrap/>
                  <w:vAlign w:val="center"/>
                </w:tcPr>
                <w:p w14:paraId="02B47DCE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,61</w:t>
                  </w: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614AFF6E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153616A0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0,61</w:t>
                  </w: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570EC5AD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6CC2579C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510" w:type="dxa"/>
                </w:tcPr>
                <w:p w14:paraId="76A7ECBC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2331EC3F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,61</w:t>
                  </w:r>
                </w:p>
              </w:tc>
              <w:tc>
                <w:tcPr>
                  <w:tcW w:w="843" w:type="dxa"/>
                  <w:shd w:val="clear" w:color="auto" w:fill="auto"/>
                  <w:noWrap/>
                  <w:vAlign w:val="center"/>
                </w:tcPr>
                <w:p w14:paraId="4D4101C8" w14:textId="72DE0BB8" w:rsidR="00C651FF" w:rsidRPr="00C51D1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C651FF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2 225,38</w:t>
                  </w:r>
                </w:p>
              </w:tc>
              <w:tc>
                <w:tcPr>
                  <w:tcW w:w="902" w:type="dxa"/>
                  <w:shd w:val="clear" w:color="auto" w:fill="auto"/>
                  <w:noWrap/>
                  <w:vAlign w:val="center"/>
                </w:tcPr>
                <w:p w14:paraId="51EE27C7" w14:textId="50D1B697" w:rsidR="00C651FF" w:rsidRPr="00C51D1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C651FF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1 357,48</w:t>
                  </w:r>
                </w:p>
              </w:tc>
              <w:tc>
                <w:tcPr>
                  <w:tcW w:w="1091" w:type="dxa"/>
                  <w:shd w:val="clear" w:color="auto" w:fill="auto"/>
                  <w:noWrap/>
                  <w:vAlign w:val="center"/>
                </w:tcPr>
                <w:p w14:paraId="3878DA21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10/202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</w:t>
                  </w:r>
                </w:p>
              </w:tc>
            </w:tr>
            <w:tr w:rsidR="00C651FF" w:rsidRPr="00A627B6" w14:paraId="39564C8C" w14:textId="77777777" w:rsidTr="00057A65">
              <w:trPr>
                <w:trHeight w:val="319"/>
              </w:trPr>
              <w:tc>
                <w:tcPr>
                  <w:tcW w:w="699" w:type="dxa"/>
                  <w:shd w:val="clear" w:color="auto" w:fill="auto"/>
                  <w:noWrap/>
                  <w:vAlign w:val="center"/>
                </w:tcPr>
                <w:p w14:paraId="4AE81C32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84</w:t>
                  </w:r>
                </w:p>
              </w:tc>
              <w:tc>
                <w:tcPr>
                  <w:tcW w:w="400" w:type="dxa"/>
                  <w:shd w:val="clear" w:color="auto" w:fill="auto"/>
                  <w:noWrap/>
                  <w:vAlign w:val="center"/>
                </w:tcPr>
                <w:p w14:paraId="458E8760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a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07EC4638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614" w:type="dxa"/>
                  <w:shd w:val="clear" w:color="auto" w:fill="auto"/>
                  <w:noWrap/>
                  <w:vAlign w:val="center"/>
                </w:tcPr>
                <w:p w14:paraId="0E4E8BBE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,7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794" w:type="dxa"/>
                  <w:shd w:val="clear" w:color="auto" w:fill="auto"/>
                  <w:noWrap/>
                  <w:vAlign w:val="center"/>
                </w:tcPr>
                <w:p w14:paraId="7653B0BE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0,1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03B0561F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1EE4A8B9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13</w:t>
                  </w: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4529834B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649EB607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510" w:type="dxa"/>
                </w:tcPr>
                <w:p w14:paraId="37BA05F5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7683528E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843" w:type="dxa"/>
                  <w:shd w:val="clear" w:color="auto" w:fill="auto"/>
                  <w:noWrap/>
                  <w:vAlign w:val="center"/>
                </w:tcPr>
                <w:p w14:paraId="27030786" w14:textId="4E54C904" w:rsidR="00C651FF" w:rsidRPr="00C51D1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C651FF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2 225,38</w:t>
                  </w:r>
                </w:p>
              </w:tc>
              <w:tc>
                <w:tcPr>
                  <w:tcW w:w="902" w:type="dxa"/>
                  <w:shd w:val="clear" w:color="auto" w:fill="auto"/>
                  <w:noWrap/>
                  <w:vAlign w:val="center"/>
                </w:tcPr>
                <w:p w14:paraId="3A4475EC" w14:textId="7D938BF5" w:rsidR="00C651FF" w:rsidRPr="00C51D1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C651FF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289,30</w:t>
                  </w:r>
                </w:p>
              </w:tc>
              <w:tc>
                <w:tcPr>
                  <w:tcW w:w="1091" w:type="dxa"/>
                  <w:shd w:val="clear" w:color="auto" w:fill="auto"/>
                  <w:noWrap/>
                  <w:vAlign w:val="center"/>
                </w:tcPr>
                <w:p w14:paraId="6F6CBB31" w14:textId="69259893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5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/202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</w:t>
                  </w:r>
                </w:p>
              </w:tc>
            </w:tr>
            <w:tr w:rsidR="00C651FF" w:rsidRPr="00A627B6" w14:paraId="4E3E8764" w14:textId="77777777" w:rsidTr="00057A65">
              <w:trPr>
                <w:trHeight w:val="319"/>
              </w:trPr>
              <w:tc>
                <w:tcPr>
                  <w:tcW w:w="699" w:type="dxa"/>
                  <w:shd w:val="clear" w:color="auto" w:fill="auto"/>
                  <w:noWrap/>
                  <w:vAlign w:val="center"/>
                </w:tcPr>
                <w:p w14:paraId="3EC3798A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7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7</w:t>
                  </w:r>
                </w:p>
              </w:tc>
              <w:tc>
                <w:tcPr>
                  <w:tcW w:w="400" w:type="dxa"/>
                  <w:shd w:val="clear" w:color="auto" w:fill="auto"/>
                  <w:noWrap/>
                  <w:vAlign w:val="center"/>
                </w:tcPr>
                <w:p w14:paraId="6C1A8570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507DFF84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614" w:type="dxa"/>
                  <w:shd w:val="clear" w:color="auto" w:fill="auto"/>
                  <w:noWrap/>
                  <w:vAlign w:val="center"/>
                </w:tcPr>
                <w:p w14:paraId="0CC03F1A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3,7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</w:t>
                  </w:r>
                </w:p>
              </w:tc>
              <w:tc>
                <w:tcPr>
                  <w:tcW w:w="794" w:type="dxa"/>
                  <w:shd w:val="clear" w:color="auto" w:fill="auto"/>
                  <w:noWrap/>
                  <w:vAlign w:val="center"/>
                </w:tcPr>
                <w:p w14:paraId="46417B3F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5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8</w:t>
                  </w: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5921FF92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08565C29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741A3562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0,29</w:t>
                  </w: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2C7EDC0D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0,29</w:t>
                  </w:r>
                </w:p>
              </w:tc>
              <w:tc>
                <w:tcPr>
                  <w:tcW w:w="510" w:type="dxa"/>
                </w:tcPr>
                <w:p w14:paraId="19CCA47C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5ACEE0A4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0,5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8</w:t>
                  </w:r>
                </w:p>
              </w:tc>
              <w:tc>
                <w:tcPr>
                  <w:tcW w:w="843" w:type="dxa"/>
                  <w:shd w:val="clear" w:color="auto" w:fill="auto"/>
                  <w:noWrap/>
                  <w:vAlign w:val="center"/>
                </w:tcPr>
                <w:p w14:paraId="4D8CEB3D" w14:textId="19CAF54F" w:rsidR="00C651FF" w:rsidRPr="00C51D1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C651FF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2 225,38</w:t>
                  </w:r>
                </w:p>
              </w:tc>
              <w:tc>
                <w:tcPr>
                  <w:tcW w:w="902" w:type="dxa"/>
                  <w:shd w:val="clear" w:color="auto" w:fill="auto"/>
                  <w:noWrap/>
                  <w:vAlign w:val="center"/>
                </w:tcPr>
                <w:p w14:paraId="32296013" w14:textId="7D0508DD" w:rsidR="00C651FF" w:rsidRPr="00C51D1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C651FF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1 290,72</w:t>
                  </w:r>
                </w:p>
              </w:tc>
              <w:tc>
                <w:tcPr>
                  <w:tcW w:w="1091" w:type="dxa"/>
                  <w:shd w:val="clear" w:color="auto" w:fill="auto"/>
                  <w:noWrap/>
                  <w:vAlign w:val="center"/>
                </w:tcPr>
                <w:p w14:paraId="7857755E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5/2024</w:t>
                  </w:r>
                </w:p>
              </w:tc>
            </w:tr>
            <w:tr w:rsidR="00C651FF" w:rsidRPr="00A627B6" w14:paraId="01B766BE" w14:textId="77777777" w:rsidTr="00057A65">
              <w:trPr>
                <w:trHeight w:val="319"/>
              </w:trPr>
              <w:tc>
                <w:tcPr>
                  <w:tcW w:w="699" w:type="dxa"/>
                  <w:shd w:val="clear" w:color="auto" w:fill="auto"/>
                  <w:noWrap/>
                  <w:vAlign w:val="center"/>
                </w:tcPr>
                <w:p w14:paraId="4FDCE510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81</w:t>
                  </w:r>
                </w:p>
              </w:tc>
              <w:tc>
                <w:tcPr>
                  <w:tcW w:w="400" w:type="dxa"/>
                  <w:shd w:val="clear" w:color="auto" w:fill="auto"/>
                  <w:noWrap/>
                  <w:vAlign w:val="center"/>
                </w:tcPr>
                <w:p w14:paraId="684C7991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b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58E098F3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614" w:type="dxa"/>
                  <w:shd w:val="clear" w:color="auto" w:fill="auto"/>
                  <w:noWrap/>
                  <w:vAlign w:val="center"/>
                </w:tcPr>
                <w:p w14:paraId="3B5883FC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49</w:t>
                  </w:r>
                </w:p>
              </w:tc>
              <w:tc>
                <w:tcPr>
                  <w:tcW w:w="794" w:type="dxa"/>
                  <w:shd w:val="clear" w:color="auto" w:fill="auto"/>
                  <w:noWrap/>
                  <w:vAlign w:val="center"/>
                </w:tcPr>
                <w:p w14:paraId="4DCC2EFE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18</w:t>
                  </w: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2D3394F3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2EE5FD7A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483A0AEF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09</w:t>
                  </w: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75C255F4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09</w:t>
                  </w:r>
                </w:p>
              </w:tc>
              <w:tc>
                <w:tcPr>
                  <w:tcW w:w="510" w:type="dxa"/>
                  <w:vAlign w:val="center"/>
                </w:tcPr>
                <w:p w14:paraId="3B685765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2CED8AF2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0,18</w:t>
                  </w:r>
                </w:p>
              </w:tc>
              <w:tc>
                <w:tcPr>
                  <w:tcW w:w="843" w:type="dxa"/>
                  <w:shd w:val="clear" w:color="auto" w:fill="auto"/>
                  <w:noWrap/>
                  <w:vAlign w:val="center"/>
                </w:tcPr>
                <w:p w14:paraId="2FF823CE" w14:textId="2CE7874C" w:rsidR="00C651FF" w:rsidRPr="00C51D1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C651FF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2 225,38</w:t>
                  </w:r>
                </w:p>
              </w:tc>
              <w:tc>
                <w:tcPr>
                  <w:tcW w:w="902" w:type="dxa"/>
                  <w:shd w:val="clear" w:color="auto" w:fill="auto"/>
                  <w:noWrap/>
                  <w:vAlign w:val="center"/>
                </w:tcPr>
                <w:p w14:paraId="5D827106" w14:textId="72DBF310" w:rsidR="00C651FF" w:rsidRPr="00C51D1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C651FF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400,57</w:t>
                  </w:r>
                </w:p>
              </w:tc>
              <w:tc>
                <w:tcPr>
                  <w:tcW w:w="1091" w:type="dxa"/>
                  <w:shd w:val="clear" w:color="auto" w:fill="auto"/>
                  <w:noWrap/>
                  <w:vAlign w:val="center"/>
                </w:tcPr>
                <w:p w14:paraId="7036CF30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5/202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</w:t>
                  </w:r>
                </w:p>
              </w:tc>
            </w:tr>
            <w:tr w:rsidR="00C651FF" w:rsidRPr="00A627B6" w14:paraId="1BAA5D35" w14:textId="77777777" w:rsidTr="00057A65">
              <w:trPr>
                <w:trHeight w:val="319"/>
              </w:trPr>
              <w:tc>
                <w:tcPr>
                  <w:tcW w:w="699" w:type="dxa"/>
                  <w:shd w:val="clear" w:color="auto" w:fill="auto"/>
                  <w:noWrap/>
                  <w:vAlign w:val="center"/>
                </w:tcPr>
                <w:p w14:paraId="73ED35B3" w14:textId="77777777" w:rsidR="00C651FF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284</w:t>
                  </w:r>
                </w:p>
              </w:tc>
              <w:tc>
                <w:tcPr>
                  <w:tcW w:w="400" w:type="dxa"/>
                  <w:shd w:val="clear" w:color="auto" w:fill="auto"/>
                  <w:noWrap/>
                  <w:vAlign w:val="center"/>
                </w:tcPr>
                <w:p w14:paraId="6E321A73" w14:textId="77777777" w:rsidR="00C651FF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a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132D9974" w14:textId="77777777" w:rsidR="00C651FF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614" w:type="dxa"/>
                  <w:shd w:val="clear" w:color="auto" w:fill="auto"/>
                  <w:noWrap/>
                  <w:vAlign w:val="center"/>
                </w:tcPr>
                <w:p w14:paraId="5764AB5D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11,14</w:t>
                  </w:r>
                </w:p>
              </w:tc>
              <w:tc>
                <w:tcPr>
                  <w:tcW w:w="794" w:type="dxa"/>
                  <w:shd w:val="clear" w:color="auto" w:fill="auto"/>
                  <w:noWrap/>
                  <w:vAlign w:val="center"/>
                </w:tcPr>
                <w:p w14:paraId="4C0EFFC7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0,90</w:t>
                  </w: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76774BD5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59A522B6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0,56</w:t>
                  </w: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2F319588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1C424E16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510" w:type="dxa"/>
                  <w:vAlign w:val="center"/>
                </w:tcPr>
                <w:p w14:paraId="36BA6701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0,34</w:t>
                  </w: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280E5001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0,90</w:t>
                  </w:r>
                </w:p>
              </w:tc>
              <w:tc>
                <w:tcPr>
                  <w:tcW w:w="843" w:type="dxa"/>
                  <w:shd w:val="clear" w:color="auto" w:fill="auto"/>
                  <w:noWrap/>
                  <w:vAlign w:val="center"/>
                </w:tcPr>
                <w:p w14:paraId="48200A82" w14:textId="1483BF6A" w:rsidR="00C651FF" w:rsidRPr="00C51D1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C651FF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2 225,38</w:t>
                  </w:r>
                </w:p>
              </w:tc>
              <w:tc>
                <w:tcPr>
                  <w:tcW w:w="902" w:type="dxa"/>
                  <w:shd w:val="clear" w:color="auto" w:fill="auto"/>
                  <w:noWrap/>
                  <w:vAlign w:val="center"/>
                </w:tcPr>
                <w:p w14:paraId="103FF665" w14:textId="16EC81C5" w:rsidR="00C651FF" w:rsidRPr="00C51D1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C651FF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2 002,84</w:t>
                  </w:r>
                </w:p>
              </w:tc>
              <w:tc>
                <w:tcPr>
                  <w:tcW w:w="1091" w:type="dxa"/>
                  <w:shd w:val="clear" w:color="auto" w:fill="auto"/>
                  <w:noWrap/>
                  <w:vAlign w:val="center"/>
                </w:tcPr>
                <w:p w14:paraId="00DC3A04" w14:textId="77777777" w:rsidR="00C651FF" w:rsidRPr="00A627B6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5/2024</w:t>
                  </w:r>
                </w:p>
              </w:tc>
            </w:tr>
            <w:tr w:rsidR="00057A65" w:rsidRPr="00A627B6" w14:paraId="46D7E6F5" w14:textId="77777777" w:rsidTr="00057A65">
              <w:trPr>
                <w:trHeight w:val="319"/>
              </w:trPr>
              <w:tc>
                <w:tcPr>
                  <w:tcW w:w="1490" w:type="dxa"/>
                  <w:gridSpan w:val="3"/>
                  <w:shd w:val="clear" w:color="auto" w:fill="auto"/>
                  <w:noWrap/>
                  <w:vAlign w:val="center"/>
                </w:tcPr>
                <w:p w14:paraId="71C6851B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Spolu</w:t>
                  </w:r>
                </w:p>
              </w:tc>
              <w:tc>
                <w:tcPr>
                  <w:tcW w:w="614" w:type="dxa"/>
                  <w:shd w:val="clear" w:color="auto" w:fill="auto"/>
                  <w:noWrap/>
                  <w:vAlign w:val="center"/>
                </w:tcPr>
                <w:p w14:paraId="67ED53C1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4</w:t>
                  </w: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4</w:t>
                  </w:r>
                  <w:r w:rsidRPr="00A627B6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87</w:t>
                  </w:r>
                </w:p>
              </w:tc>
              <w:tc>
                <w:tcPr>
                  <w:tcW w:w="794" w:type="dxa"/>
                  <w:shd w:val="clear" w:color="auto" w:fill="auto"/>
                  <w:noWrap/>
                  <w:vAlign w:val="center"/>
                </w:tcPr>
                <w:p w14:paraId="16B30DC6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2</w:t>
                  </w:r>
                  <w:r w:rsidRPr="00A627B6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87</w:t>
                  </w: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6E2425AA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0</w:t>
                  </w:r>
                  <w:r w:rsidRPr="00A627B6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09</w:t>
                  </w: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7BC5E88F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1</w:t>
                  </w:r>
                  <w:r w:rsidRPr="00A627B6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68</w:t>
                  </w: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7277B540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0,</w:t>
                  </w: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38</w:t>
                  </w: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75714977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0,3</w:t>
                  </w: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8</w:t>
                  </w:r>
                </w:p>
              </w:tc>
              <w:tc>
                <w:tcPr>
                  <w:tcW w:w="510" w:type="dxa"/>
                  <w:vAlign w:val="center"/>
                </w:tcPr>
                <w:p w14:paraId="161C45C1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 w:rsidRPr="00A627B6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0,</w:t>
                  </w: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34</w:t>
                  </w:r>
                </w:p>
              </w:tc>
              <w:tc>
                <w:tcPr>
                  <w:tcW w:w="508" w:type="dxa"/>
                  <w:shd w:val="clear" w:color="auto" w:fill="auto"/>
                  <w:noWrap/>
                  <w:vAlign w:val="center"/>
                </w:tcPr>
                <w:p w14:paraId="55ACC9C4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2</w:t>
                  </w:r>
                  <w:r w:rsidRPr="00A627B6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87</w:t>
                  </w:r>
                </w:p>
              </w:tc>
              <w:tc>
                <w:tcPr>
                  <w:tcW w:w="843" w:type="dxa"/>
                  <w:shd w:val="clear" w:color="auto" w:fill="auto"/>
                  <w:noWrap/>
                  <w:vAlign w:val="center"/>
                </w:tcPr>
                <w:p w14:paraId="60C53712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902" w:type="dxa"/>
                  <w:shd w:val="clear" w:color="auto" w:fill="auto"/>
                  <w:noWrap/>
                  <w:vAlign w:val="center"/>
                </w:tcPr>
                <w:p w14:paraId="08DEA9B3" w14:textId="38397941" w:rsidR="00057A65" w:rsidRPr="00A627B6" w:rsidRDefault="00057A65" w:rsidP="00C651FF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6</w:t>
                  </w:r>
                  <w:r w:rsidR="00C651FF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 386,84</w:t>
                  </w:r>
                </w:p>
              </w:tc>
              <w:tc>
                <w:tcPr>
                  <w:tcW w:w="1091" w:type="dxa"/>
                  <w:shd w:val="clear" w:color="auto" w:fill="auto"/>
                  <w:noWrap/>
                  <w:vAlign w:val="center"/>
                </w:tcPr>
                <w:p w14:paraId="6120EAAD" w14:textId="77777777" w:rsidR="00057A65" w:rsidRPr="00A627B6" w:rsidRDefault="00057A65" w:rsidP="00057A6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14:paraId="76DA2AE3" w14:textId="14D91173" w:rsidR="0098034D" w:rsidRPr="00A627B6" w:rsidRDefault="0098034D" w:rsidP="00DB42CB">
            <w:pPr>
              <w:spacing w:before="120"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  <w:r w:rsidRPr="00A627B6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>ochrana mladých lesných porastov výžinom buriny</w:t>
            </w:r>
          </w:p>
          <w:p w14:paraId="2AAC38F5" w14:textId="77777777" w:rsidR="0098034D" w:rsidRDefault="0098034D" w:rsidP="0098034D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tbl>
            <w:tblPr>
              <w:tblpPr w:leftFromText="141" w:rightFromText="141" w:vertAnchor="text" w:horzAnchor="margin" w:tblpY="-162"/>
              <w:tblOverlap w:val="never"/>
              <w:tblW w:w="708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153"/>
              <w:gridCol w:w="391"/>
              <w:gridCol w:w="381"/>
              <w:gridCol w:w="731"/>
              <w:gridCol w:w="883"/>
              <w:gridCol w:w="1276"/>
              <w:gridCol w:w="850"/>
              <w:gridCol w:w="1418"/>
            </w:tblGrid>
            <w:tr w:rsidR="0098034D" w:rsidRPr="00A814FC" w14:paraId="48AC332C" w14:textId="77777777" w:rsidTr="00F07260">
              <w:trPr>
                <w:trHeight w:val="561"/>
              </w:trPr>
              <w:tc>
                <w:tcPr>
                  <w:tcW w:w="1153" w:type="dxa"/>
                  <w:shd w:val="clear" w:color="DDEBF7" w:fill="DDEBF7"/>
                  <w:noWrap/>
                  <w:vAlign w:val="center"/>
                  <w:hideMark/>
                </w:tcPr>
                <w:p w14:paraId="2C11D776" w14:textId="77777777" w:rsidR="0098034D" w:rsidRPr="00A814FC" w:rsidRDefault="0098034D" w:rsidP="0098034D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Dielec</w:t>
                  </w:r>
                </w:p>
              </w:tc>
              <w:tc>
                <w:tcPr>
                  <w:tcW w:w="391" w:type="dxa"/>
                  <w:shd w:val="clear" w:color="DDEBF7" w:fill="DDEBF7"/>
                  <w:vAlign w:val="center"/>
                  <w:hideMark/>
                </w:tcPr>
                <w:p w14:paraId="43839625" w14:textId="77777777" w:rsidR="0098034D" w:rsidRPr="00A814FC" w:rsidRDefault="0098034D" w:rsidP="0098034D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ČP</w:t>
                  </w:r>
                </w:p>
              </w:tc>
              <w:tc>
                <w:tcPr>
                  <w:tcW w:w="381" w:type="dxa"/>
                  <w:shd w:val="clear" w:color="DDEBF7" w:fill="DDEBF7"/>
                  <w:vAlign w:val="center"/>
                  <w:hideMark/>
                </w:tcPr>
                <w:p w14:paraId="2A23DFD6" w14:textId="77777777" w:rsidR="0098034D" w:rsidRPr="00A814FC" w:rsidRDefault="0098034D" w:rsidP="0098034D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PS</w:t>
                  </w:r>
                </w:p>
              </w:tc>
              <w:tc>
                <w:tcPr>
                  <w:tcW w:w="731" w:type="dxa"/>
                  <w:shd w:val="clear" w:color="DDEBF7" w:fill="DDEBF7"/>
                  <w:vAlign w:val="center"/>
                  <w:hideMark/>
                </w:tcPr>
                <w:p w14:paraId="3D4ED8C7" w14:textId="77777777" w:rsidR="0098034D" w:rsidRPr="00A814FC" w:rsidRDefault="0098034D" w:rsidP="0098034D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Plocha JPRL</w:t>
                  </w:r>
                </w:p>
              </w:tc>
              <w:tc>
                <w:tcPr>
                  <w:tcW w:w="883" w:type="dxa"/>
                  <w:shd w:val="clear" w:color="DDEBF7" w:fill="DDEBF7"/>
                  <w:vAlign w:val="center"/>
                  <w:hideMark/>
                </w:tcPr>
                <w:p w14:paraId="14DF2170" w14:textId="261E2146" w:rsidR="0098034D" w:rsidRPr="00A814FC" w:rsidRDefault="00057A65" w:rsidP="0098034D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057A65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Výmera zásahu</w:t>
                  </w:r>
                </w:p>
              </w:tc>
              <w:tc>
                <w:tcPr>
                  <w:tcW w:w="1276" w:type="dxa"/>
                  <w:shd w:val="clear" w:color="DDEBF7" w:fill="DDEBF7"/>
                  <w:vAlign w:val="center"/>
                  <w:hideMark/>
                </w:tcPr>
                <w:p w14:paraId="4F1282AE" w14:textId="1CCE4947" w:rsidR="0098034D" w:rsidRPr="00A814FC" w:rsidRDefault="0098034D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 xml:space="preserve">Jednotková cena </w:t>
                  </w:r>
                </w:p>
              </w:tc>
              <w:tc>
                <w:tcPr>
                  <w:tcW w:w="850" w:type="dxa"/>
                  <w:shd w:val="clear" w:color="000000" w:fill="DDEBF7"/>
                  <w:vAlign w:val="center"/>
                  <w:hideMark/>
                </w:tcPr>
                <w:p w14:paraId="142C2182" w14:textId="77777777" w:rsidR="0098034D" w:rsidRPr="00A814FC" w:rsidRDefault="0098034D" w:rsidP="0098034D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Celková cena</w:t>
                  </w:r>
                </w:p>
              </w:tc>
              <w:tc>
                <w:tcPr>
                  <w:tcW w:w="1418" w:type="dxa"/>
                  <w:shd w:val="clear" w:color="000000" w:fill="DDEBF7"/>
                  <w:vAlign w:val="center"/>
                  <w:hideMark/>
                </w:tcPr>
                <w:p w14:paraId="7C0E38F6" w14:textId="77777777" w:rsidR="0098034D" w:rsidRPr="00A814FC" w:rsidRDefault="0098034D" w:rsidP="0098034D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Termín prípravy plôch</w:t>
                  </w:r>
                </w:p>
              </w:tc>
            </w:tr>
            <w:tr w:rsidR="0098034D" w:rsidRPr="00A814FC" w14:paraId="03AC838E" w14:textId="77777777" w:rsidTr="00057A65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  <w:hideMark/>
                </w:tcPr>
                <w:p w14:paraId="1133F7ED" w14:textId="77777777" w:rsidR="0098034D" w:rsidRPr="00A814FC" w:rsidRDefault="0098034D" w:rsidP="0098034D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  <w:hideMark/>
                </w:tcPr>
                <w:p w14:paraId="11BB09E1" w14:textId="77777777" w:rsidR="0098034D" w:rsidRPr="00A814FC" w:rsidRDefault="0098034D" w:rsidP="0098034D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  <w:hideMark/>
                </w:tcPr>
                <w:p w14:paraId="4F76BADA" w14:textId="77777777" w:rsidR="0098034D" w:rsidRPr="00A814FC" w:rsidRDefault="0098034D" w:rsidP="0098034D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  <w:hideMark/>
                </w:tcPr>
                <w:p w14:paraId="18EB2D4A" w14:textId="77777777" w:rsidR="0098034D" w:rsidRPr="00A814FC" w:rsidRDefault="0098034D" w:rsidP="0098034D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883" w:type="dxa"/>
                  <w:shd w:val="clear" w:color="auto" w:fill="auto"/>
                  <w:noWrap/>
                  <w:vAlign w:val="center"/>
                  <w:hideMark/>
                </w:tcPr>
                <w:p w14:paraId="11353F89" w14:textId="77777777" w:rsidR="0098034D" w:rsidRPr="00A814FC" w:rsidRDefault="0098034D" w:rsidP="0098034D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1276" w:type="dxa"/>
                  <w:shd w:val="clear" w:color="auto" w:fill="auto"/>
                  <w:noWrap/>
                  <w:vAlign w:val="center"/>
                  <w:hideMark/>
                </w:tcPr>
                <w:p w14:paraId="42D32178" w14:textId="77777777" w:rsidR="0098034D" w:rsidRPr="00A814FC" w:rsidRDefault="0098034D" w:rsidP="0098034D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Euro</w:t>
                  </w:r>
                </w:p>
              </w:tc>
              <w:tc>
                <w:tcPr>
                  <w:tcW w:w="850" w:type="dxa"/>
                  <w:shd w:val="clear" w:color="auto" w:fill="auto"/>
                  <w:noWrap/>
                  <w:vAlign w:val="center"/>
                  <w:hideMark/>
                </w:tcPr>
                <w:p w14:paraId="38B7C300" w14:textId="77777777" w:rsidR="0098034D" w:rsidRPr="00A814FC" w:rsidRDefault="0098034D" w:rsidP="0098034D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Euro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  <w:hideMark/>
                </w:tcPr>
                <w:p w14:paraId="7CC098A2" w14:textId="4FE51035" w:rsidR="0098034D" w:rsidRPr="00057A65" w:rsidRDefault="00057A65" w:rsidP="0098034D">
                  <w:pPr>
                    <w:spacing w:after="0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057A65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Mesiac/rok</w:t>
                  </w:r>
                </w:p>
              </w:tc>
            </w:tr>
            <w:tr w:rsidR="00C651FF" w:rsidRPr="00A814FC" w14:paraId="0B29C3BF" w14:textId="77777777" w:rsidTr="00057A65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0C3F8614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362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7C07562C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</w:tcPr>
                <w:p w14:paraId="4081DCEE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5105758B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,2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</w:t>
                  </w:r>
                </w:p>
              </w:tc>
              <w:tc>
                <w:tcPr>
                  <w:tcW w:w="883" w:type="dxa"/>
                  <w:shd w:val="clear" w:color="auto" w:fill="auto"/>
                  <w:noWrap/>
                  <w:vAlign w:val="center"/>
                </w:tcPr>
                <w:p w14:paraId="597B4297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65</w:t>
                  </w:r>
                </w:p>
              </w:tc>
              <w:tc>
                <w:tcPr>
                  <w:tcW w:w="1276" w:type="dxa"/>
                  <w:shd w:val="clear" w:color="auto" w:fill="auto"/>
                  <w:noWrap/>
                  <w:vAlign w:val="center"/>
                </w:tcPr>
                <w:p w14:paraId="68B686AD" w14:textId="1A92A9F7" w:rsidR="00C651FF" w:rsidRPr="00431881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7D7213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234,25</w:t>
                  </w:r>
                </w:p>
              </w:tc>
              <w:tc>
                <w:tcPr>
                  <w:tcW w:w="850" w:type="dxa"/>
                  <w:shd w:val="clear" w:color="auto" w:fill="auto"/>
                  <w:noWrap/>
                  <w:vAlign w:val="center"/>
                </w:tcPr>
                <w:p w14:paraId="3D59834C" w14:textId="1A6795D7" w:rsidR="00C651FF" w:rsidRPr="00431881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7D7213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152,26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</w:tcPr>
                <w:p w14:paraId="2E0EDC64" w14:textId="77777777" w:rsidR="00C651FF" w:rsidRPr="00A814FC" w:rsidRDefault="00C651FF" w:rsidP="00C651FF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 – 10/2024</w:t>
                  </w:r>
                </w:p>
              </w:tc>
            </w:tr>
            <w:tr w:rsidR="00C651FF" w:rsidRPr="00A814FC" w14:paraId="657AA887" w14:textId="77777777" w:rsidTr="00057A65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5C471A93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355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2ED36F57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a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</w:tcPr>
                <w:p w14:paraId="006332B4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789CCB8D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,1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5</w:t>
                  </w:r>
                </w:p>
              </w:tc>
              <w:tc>
                <w:tcPr>
                  <w:tcW w:w="883" w:type="dxa"/>
                  <w:shd w:val="clear" w:color="auto" w:fill="auto"/>
                  <w:noWrap/>
                  <w:vAlign w:val="center"/>
                </w:tcPr>
                <w:p w14:paraId="3239C7DA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75</w:t>
                  </w:r>
                </w:p>
              </w:tc>
              <w:tc>
                <w:tcPr>
                  <w:tcW w:w="1276" w:type="dxa"/>
                  <w:shd w:val="clear" w:color="auto" w:fill="auto"/>
                  <w:noWrap/>
                  <w:vAlign w:val="center"/>
                </w:tcPr>
                <w:p w14:paraId="6DB4C026" w14:textId="0585F7FA" w:rsidR="00C651FF" w:rsidRPr="00431881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7D7213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234,25</w:t>
                  </w:r>
                </w:p>
              </w:tc>
              <w:tc>
                <w:tcPr>
                  <w:tcW w:w="850" w:type="dxa"/>
                  <w:shd w:val="clear" w:color="auto" w:fill="auto"/>
                  <w:noWrap/>
                  <w:vAlign w:val="center"/>
                </w:tcPr>
                <w:p w14:paraId="4A3C565C" w14:textId="7414B1EB" w:rsidR="00C651FF" w:rsidRPr="00431881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7D7213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409,94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</w:tcPr>
                <w:p w14:paraId="07C9D846" w14:textId="77777777" w:rsidR="00C651FF" w:rsidRPr="00A814FC" w:rsidRDefault="00C651FF" w:rsidP="00C651FF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6 - 10/2024</w:t>
                  </w:r>
                </w:p>
              </w:tc>
            </w:tr>
            <w:tr w:rsidR="00C651FF" w:rsidRPr="00A814FC" w14:paraId="7AD0CEEB" w14:textId="77777777" w:rsidTr="00057A65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2DA03E9A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1025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778E6193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a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</w:tcPr>
                <w:p w14:paraId="2C42371E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03495757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18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,0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</w:t>
                  </w:r>
                </w:p>
              </w:tc>
              <w:tc>
                <w:tcPr>
                  <w:tcW w:w="883" w:type="dxa"/>
                  <w:shd w:val="clear" w:color="auto" w:fill="auto"/>
                  <w:noWrap/>
                  <w:vAlign w:val="center"/>
                </w:tcPr>
                <w:p w14:paraId="2FA84520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0,4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7</w:t>
                  </w:r>
                </w:p>
              </w:tc>
              <w:tc>
                <w:tcPr>
                  <w:tcW w:w="1276" w:type="dxa"/>
                  <w:shd w:val="clear" w:color="auto" w:fill="auto"/>
                  <w:noWrap/>
                  <w:vAlign w:val="center"/>
                </w:tcPr>
                <w:p w14:paraId="6570B005" w14:textId="1BC2E3EA" w:rsidR="00C651FF" w:rsidRPr="00431881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7D7213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234,25</w:t>
                  </w:r>
                </w:p>
              </w:tc>
              <w:tc>
                <w:tcPr>
                  <w:tcW w:w="850" w:type="dxa"/>
                  <w:shd w:val="clear" w:color="auto" w:fill="auto"/>
                  <w:noWrap/>
                  <w:vAlign w:val="center"/>
                </w:tcPr>
                <w:p w14:paraId="2F1DA707" w14:textId="1D9CF0AD" w:rsidR="00C651FF" w:rsidRPr="00431881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7D7213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110,10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</w:tcPr>
                <w:p w14:paraId="1F9D9102" w14:textId="77777777" w:rsidR="00C651FF" w:rsidRPr="00A814FC" w:rsidRDefault="00C651FF" w:rsidP="00C651FF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 – 10/202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</w:t>
                  </w:r>
                </w:p>
              </w:tc>
            </w:tr>
            <w:tr w:rsidR="00C651FF" w:rsidRPr="00A814FC" w14:paraId="032DE117" w14:textId="77777777" w:rsidTr="00057A65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379EFB5E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84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691E1180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a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</w:tcPr>
                <w:p w14:paraId="419238DC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219C3634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71</w:t>
                  </w:r>
                </w:p>
              </w:tc>
              <w:tc>
                <w:tcPr>
                  <w:tcW w:w="883" w:type="dxa"/>
                  <w:shd w:val="clear" w:color="auto" w:fill="auto"/>
                  <w:noWrap/>
                  <w:vAlign w:val="center"/>
                </w:tcPr>
                <w:p w14:paraId="00D81A0C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13</w:t>
                  </w:r>
                </w:p>
              </w:tc>
              <w:tc>
                <w:tcPr>
                  <w:tcW w:w="1276" w:type="dxa"/>
                  <w:shd w:val="clear" w:color="auto" w:fill="auto"/>
                  <w:noWrap/>
                  <w:vAlign w:val="center"/>
                </w:tcPr>
                <w:p w14:paraId="7D6BF7D3" w14:textId="65E17CEE" w:rsidR="00C651FF" w:rsidRPr="00431881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7D7213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234,25</w:t>
                  </w:r>
                </w:p>
              </w:tc>
              <w:tc>
                <w:tcPr>
                  <w:tcW w:w="850" w:type="dxa"/>
                  <w:shd w:val="clear" w:color="auto" w:fill="auto"/>
                  <w:noWrap/>
                  <w:vAlign w:val="center"/>
                </w:tcPr>
                <w:p w14:paraId="320F6612" w14:textId="2A344828" w:rsidR="00C651FF" w:rsidRPr="00431881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7D7213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30,45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</w:tcPr>
                <w:p w14:paraId="13CB8EB1" w14:textId="77777777" w:rsidR="00C651FF" w:rsidRPr="00A814FC" w:rsidRDefault="00C651FF" w:rsidP="00C651FF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 – 10/202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</w:t>
                  </w:r>
                </w:p>
              </w:tc>
            </w:tr>
            <w:tr w:rsidR="00C651FF" w:rsidRPr="00A814FC" w14:paraId="75DFE214" w14:textId="77777777" w:rsidTr="00057A65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1220D918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77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113527DE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</w:tcPr>
                <w:p w14:paraId="3F473854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2A48CFB3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,7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</w:t>
                  </w:r>
                </w:p>
              </w:tc>
              <w:tc>
                <w:tcPr>
                  <w:tcW w:w="883" w:type="dxa"/>
                  <w:shd w:val="clear" w:color="auto" w:fill="auto"/>
                  <w:noWrap/>
                  <w:vAlign w:val="center"/>
                </w:tcPr>
                <w:p w14:paraId="4654D00E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58</w:t>
                  </w:r>
                </w:p>
              </w:tc>
              <w:tc>
                <w:tcPr>
                  <w:tcW w:w="1276" w:type="dxa"/>
                  <w:shd w:val="clear" w:color="auto" w:fill="auto"/>
                  <w:noWrap/>
                  <w:vAlign w:val="center"/>
                </w:tcPr>
                <w:p w14:paraId="3EBE949C" w14:textId="2BF9AA95" w:rsidR="00C651FF" w:rsidRPr="00431881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7D7213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234,25</w:t>
                  </w:r>
                </w:p>
              </w:tc>
              <w:tc>
                <w:tcPr>
                  <w:tcW w:w="850" w:type="dxa"/>
                  <w:shd w:val="clear" w:color="auto" w:fill="auto"/>
                  <w:noWrap/>
                  <w:vAlign w:val="center"/>
                </w:tcPr>
                <w:p w14:paraId="3057F140" w14:textId="5A5326C3" w:rsidR="00C651FF" w:rsidRPr="00431881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7D7213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135,87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</w:tcPr>
                <w:p w14:paraId="38CEF027" w14:textId="77777777" w:rsidR="00C651FF" w:rsidRPr="00A814FC" w:rsidRDefault="00C651FF" w:rsidP="00C651FF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6 - 10/202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</w:t>
                  </w:r>
                </w:p>
              </w:tc>
            </w:tr>
            <w:tr w:rsidR="00C651FF" w:rsidRPr="00A814FC" w14:paraId="49C33092" w14:textId="77777777" w:rsidTr="00057A65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28F11845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284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443CE469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a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</w:tcPr>
                <w:p w14:paraId="6F1365B6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5631E197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11,14</w:t>
                  </w:r>
                </w:p>
              </w:tc>
              <w:tc>
                <w:tcPr>
                  <w:tcW w:w="883" w:type="dxa"/>
                  <w:shd w:val="clear" w:color="auto" w:fill="auto"/>
                  <w:noWrap/>
                  <w:vAlign w:val="center"/>
                </w:tcPr>
                <w:p w14:paraId="52A83C0A" w14:textId="77777777" w:rsidR="00C651FF" w:rsidRPr="00A814FC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90</w:t>
                  </w:r>
                </w:p>
              </w:tc>
              <w:tc>
                <w:tcPr>
                  <w:tcW w:w="1276" w:type="dxa"/>
                  <w:shd w:val="clear" w:color="auto" w:fill="auto"/>
                  <w:noWrap/>
                  <w:vAlign w:val="center"/>
                </w:tcPr>
                <w:p w14:paraId="1B1431D6" w14:textId="635503A5" w:rsidR="00C651FF" w:rsidRPr="00431881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7D7213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234,25</w:t>
                  </w:r>
                </w:p>
              </w:tc>
              <w:tc>
                <w:tcPr>
                  <w:tcW w:w="850" w:type="dxa"/>
                  <w:shd w:val="clear" w:color="auto" w:fill="auto"/>
                  <w:noWrap/>
                  <w:vAlign w:val="center"/>
                </w:tcPr>
                <w:p w14:paraId="70C8AF4A" w14:textId="0BCA131D" w:rsidR="00C651FF" w:rsidRPr="00431881" w:rsidRDefault="00C651FF" w:rsidP="00C651FF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7D7213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210,83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</w:tcPr>
                <w:p w14:paraId="5DF98DD6" w14:textId="77777777" w:rsidR="00C651FF" w:rsidRPr="00A814FC" w:rsidRDefault="00C651FF" w:rsidP="00C651FF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 – 10/2024</w:t>
                  </w:r>
                </w:p>
              </w:tc>
            </w:tr>
            <w:tr w:rsidR="0098034D" w:rsidRPr="00A814FC" w14:paraId="1ECEA638" w14:textId="77777777" w:rsidTr="00057A65">
              <w:trPr>
                <w:trHeight w:val="300"/>
              </w:trPr>
              <w:tc>
                <w:tcPr>
                  <w:tcW w:w="1925" w:type="dxa"/>
                  <w:gridSpan w:val="3"/>
                  <w:shd w:val="clear" w:color="auto" w:fill="auto"/>
                  <w:noWrap/>
                  <w:vAlign w:val="center"/>
                </w:tcPr>
                <w:p w14:paraId="602B251B" w14:textId="77777777" w:rsidR="0098034D" w:rsidRPr="00A814FC" w:rsidRDefault="0098034D" w:rsidP="0098034D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Spolu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723B755E" w14:textId="77777777" w:rsidR="0098034D" w:rsidRPr="00A814FC" w:rsidRDefault="00EF4B7F" w:rsidP="00EF4B7F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4</w:t>
                  </w:r>
                  <w:r w:rsidR="0098034D" w:rsidRPr="00A814FC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7,</w:t>
                  </w: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06</w:t>
                  </w:r>
                </w:p>
              </w:tc>
              <w:tc>
                <w:tcPr>
                  <w:tcW w:w="883" w:type="dxa"/>
                  <w:shd w:val="clear" w:color="auto" w:fill="auto"/>
                  <w:noWrap/>
                  <w:vAlign w:val="center"/>
                </w:tcPr>
                <w:p w14:paraId="6E127AF3" w14:textId="77777777" w:rsidR="0098034D" w:rsidRPr="00A814FC" w:rsidRDefault="0098034D" w:rsidP="00EF4B7F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4,</w:t>
                  </w:r>
                  <w:r w:rsidR="00EF4B7F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48</w:t>
                  </w:r>
                </w:p>
              </w:tc>
              <w:tc>
                <w:tcPr>
                  <w:tcW w:w="1276" w:type="dxa"/>
                  <w:shd w:val="clear" w:color="auto" w:fill="auto"/>
                  <w:noWrap/>
                  <w:vAlign w:val="center"/>
                </w:tcPr>
                <w:p w14:paraId="5603BA61" w14:textId="77777777" w:rsidR="0098034D" w:rsidRPr="00A814FC" w:rsidRDefault="0098034D" w:rsidP="0098034D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850" w:type="dxa"/>
                  <w:shd w:val="clear" w:color="auto" w:fill="auto"/>
                  <w:noWrap/>
                  <w:vAlign w:val="center"/>
                </w:tcPr>
                <w:p w14:paraId="6812100D" w14:textId="673EC2DB" w:rsidR="0098034D" w:rsidRPr="00A814FC" w:rsidRDefault="00431881" w:rsidP="007D7213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1</w:t>
                  </w:r>
                  <w:r w:rsidR="007D7213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 049,44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</w:tcPr>
                <w:p w14:paraId="17FEA362" w14:textId="77777777" w:rsidR="0098034D" w:rsidRPr="00A814FC" w:rsidRDefault="0098034D" w:rsidP="0098034D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14:paraId="2F474CDE" w14:textId="77777777" w:rsidR="0098034D" w:rsidRDefault="0098034D" w:rsidP="0098034D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5D5C9EEA" w14:textId="77777777" w:rsidR="0098034D" w:rsidRDefault="0098034D" w:rsidP="0098034D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45494EAD" w14:textId="77777777" w:rsidR="0098034D" w:rsidRDefault="0098034D" w:rsidP="0098034D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285C0A42" w14:textId="77777777" w:rsidR="0098034D" w:rsidRDefault="0098034D" w:rsidP="0098034D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6E023D6C" w14:textId="77777777" w:rsidR="0098034D" w:rsidRDefault="0098034D" w:rsidP="0098034D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66FB41F5" w14:textId="77777777" w:rsidR="0098034D" w:rsidRDefault="0098034D" w:rsidP="0098034D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501E393B" w14:textId="77777777" w:rsidR="0098034D" w:rsidRDefault="0098034D" w:rsidP="0098034D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3286757C" w14:textId="77777777" w:rsidR="0098034D" w:rsidRDefault="0098034D" w:rsidP="0098034D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6B55E2D9" w14:textId="77777777" w:rsidR="0098034D" w:rsidRDefault="0098034D" w:rsidP="0098034D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58EC7FA3" w14:textId="77777777" w:rsidR="0098034D" w:rsidRDefault="0098034D" w:rsidP="0098034D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307EBFC1" w14:textId="413E2271" w:rsidR="0098034D" w:rsidRPr="002E4F15" w:rsidRDefault="0098034D" w:rsidP="0098034D">
            <w:pPr>
              <w:spacing w:after="0"/>
              <w:jc w:val="both"/>
              <w:rPr>
                <w:rFonts w:asciiTheme="minorHAnsi" w:hAnsiTheme="minorHAnsi"/>
                <w:caps/>
                <w:sz w:val="20"/>
                <w:szCs w:val="24"/>
                <w:lang w:eastAsia="sk-SK"/>
              </w:rPr>
            </w:pPr>
          </w:p>
          <w:p w14:paraId="51DE446F" w14:textId="76D8A871" w:rsidR="00AC43A8" w:rsidRPr="00A814FC" w:rsidRDefault="00AC43A8" w:rsidP="008D487E">
            <w:pPr>
              <w:spacing w:before="120"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  <w:r w:rsidRPr="00A814FC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 xml:space="preserve">ochrana mladých lesných porastov proti zveri  </w:t>
            </w:r>
            <w:r w:rsidR="00057A65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>repelentom</w:t>
            </w:r>
          </w:p>
          <w:p w14:paraId="56F44A89" w14:textId="77777777" w:rsidR="00AC43A8" w:rsidRDefault="00AC43A8" w:rsidP="00AC43A8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tbl>
            <w:tblPr>
              <w:tblpPr w:leftFromText="141" w:rightFromText="141" w:vertAnchor="text" w:horzAnchor="margin" w:tblpY="-162"/>
              <w:tblOverlap w:val="never"/>
              <w:tblW w:w="679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153"/>
              <w:gridCol w:w="391"/>
              <w:gridCol w:w="381"/>
              <w:gridCol w:w="731"/>
              <w:gridCol w:w="883"/>
              <w:gridCol w:w="989"/>
              <w:gridCol w:w="854"/>
              <w:gridCol w:w="1417"/>
            </w:tblGrid>
            <w:tr w:rsidR="00AC43A8" w:rsidRPr="00A814FC" w14:paraId="26739214" w14:textId="77777777" w:rsidTr="00F07260">
              <w:trPr>
                <w:trHeight w:val="556"/>
              </w:trPr>
              <w:tc>
                <w:tcPr>
                  <w:tcW w:w="1153" w:type="dxa"/>
                  <w:shd w:val="clear" w:color="DDEBF7" w:fill="DDEBF7"/>
                  <w:noWrap/>
                  <w:vAlign w:val="center"/>
                  <w:hideMark/>
                </w:tcPr>
                <w:p w14:paraId="74DC5F67" w14:textId="77777777" w:rsidR="00AC43A8" w:rsidRPr="00A814FC" w:rsidRDefault="00AC43A8" w:rsidP="00AC43A8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Dielec</w:t>
                  </w:r>
                </w:p>
              </w:tc>
              <w:tc>
                <w:tcPr>
                  <w:tcW w:w="391" w:type="dxa"/>
                  <w:shd w:val="clear" w:color="DDEBF7" w:fill="DDEBF7"/>
                  <w:vAlign w:val="center"/>
                  <w:hideMark/>
                </w:tcPr>
                <w:p w14:paraId="4544F95D" w14:textId="77777777" w:rsidR="00AC43A8" w:rsidRPr="00A814FC" w:rsidRDefault="00AC43A8" w:rsidP="00AC43A8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ČP</w:t>
                  </w:r>
                </w:p>
              </w:tc>
              <w:tc>
                <w:tcPr>
                  <w:tcW w:w="381" w:type="dxa"/>
                  <w:shd w:val="clear" w:color="DDEBF7" w:fill="DDEBF7"/>
                  <w:vAlign w:val="center"/>
                  <w:hideMark/>
                </w:tcPr>
                <w:p w14:paraId="021F43E0" w14:textId="77777777" w:rsidR="00AC43A8" w:rsidRPr="00A814FC" w:rsidRDefault="00AC43A8" w:rsidP="00AC43A8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PS</w:t>
                  </w:r>
                </w:p>
              </w:tc>
              <w:tc>
                <w:tcPr>
                  <w:tcW w:w="731" w:type="dxa"/>
                  <w:shd w:val="clear" w:color="DDEBF7" w:fill="DDEBF7"/>
                  <w:vAlign w:val="center"/>
                  <w:hideMark/>
                </w:tcPr>
                <w:p w14:paraId="047B88BF" w14:textId="77777777" w:rsidR="00AC43A8" w:rsidRPr="00A814FC" w:rsidRDefault="00AC43A8" w:rsidP="00AC43A8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Plocha JPRL</w:t>
                  </w:r>
                </w:p>
              </w:tc>
              <w:tc>
                <w:tcPr>
                  <w:tcW w:w="883" w:type="dxa"/>
                  <w:shd w:val="clear" w:color="DDEBF7" w:fill="DDEBF7"/>
                  <w:vAlign w:val="center"/>
                  <w:hideMark/>
                </w:tcPr>
                <w:p w14:paraId="1239CCDA" w14:textId="7C1432E0" w:rsidR="00AC43A8" w:rsidRPr="00A814FC" w:rsidRDefault="00057A65" w:rsidP="00AC43A8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057A65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Výmera zásahu</w:t>
                  </w:r>
                </w:p>
              </w:tc>
              <w:tc>
                <w:tcPr>
                  <w:tcW w:w="989" w:type="dxa"/>
                  <w:shd w:val="clear" w:color="DDEBF7" w:fill="DDEBF7"/>
                  <w:vAlign w:val="center"/>
                  <w:hideMark/>
                </w:tcPr>
                <w:p w14:paraId="4E7479E9" w14:textId="0EC7E2A6" w:rsidR="00AC43A8" w:rsidRPr="00A814FC" w:rsidRDefault="00AC43A8" w:rsidP="00057A6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 xml:space="preserve">Jednotková cena </w:t>
                  </w:r>
                </w:p>
              </w:tc>
              <w:tc>
                <w:tcPr>
                  <w:tcW w:w="854" w:type="dxa"/>
                  <w:shd w:val="clear" w:color="000000" w:fill="DDEBF7"/>
                  <w:vAlign w:val="center"/>
                  <w:hideMark/>
                </w:tcPr>
                <w:p w14:paraId="6575CF79" w14:textId="77777777" w:rsidR="00AC43A8" w:rsidRPr="00A814FC" w:rsidRDefault="00AC43A8" w:rsidP="00AC43A8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Celková cena</w:t>
                  </w:r>
                </w:p>
              </w:tc>
              <w:tc>
                <w:tcPr>
                  <w:tcW w:w="1417" w:type="dxa"/>
                  <w:shd w:val="clear" w:color="000000" w:fill="DDEBF7"/>
                  <w:vAlign w:val="center"/>
                  <w:hideMark/>
                </w:tcPr>
                <w:p w14:paraId="73A545CC" w14:textId="77777777" w:rsidR="00AC43A8" w:rsidRPr="00A814FC" w:rsidRDefault="00AC43A8" w:rsidP="00AC43A8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Termín prípravy plôch</w:t>
                  </w:r>
                </w:p>
              </w:tc>
            </w:tr>
            <w:tr w:rsidR="00AC43A8" w:rsidRPr="00A814FC" w14:paraId="4EDFC331" w14:textId="77777777" w:rsidTr="002E4F15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  <w:hideMark/>
                </w:tcPr>
                <w:p w14:paraId="3AB7E38E" w14:textId="77777777" w:rsidR="00AC43A8" w:rsidRPr="00A814FC" w:rsidRDefault="00AC43A8" w:rsidP="00AC43A8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  <w:hideMark/>
                </w:tcPr>
                <w:p w14:paraId="3BA193B4" w14:textId="77777777" w:rsidR="00AC43A8" w:rsidRPr="00A814FC" w:rsidRDefault="00AC43A8" w:rsidP="00AC43A8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  <w:hideMark/>
                </w:tcPr>
                <w:p w14:paraId="40AC476B" w14:textId="77777777" w:rsidR="00AC43A8" w:rsidRPr="00A814FC" w:rsidRDefault="00AC43A8" w:rsidP="00AC43A8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  <w:hideMark/>
                </w:tcPr>
                <w:p w14:paraId="2C3CA458" w14:textId="77777777" w:rsidR="00AC43A8" w:rsidRPr="00A814FC" w:rsidRDefault="00AC43A8" w:rsidP="00AC43A8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883" w:type="dxa"/>
                  <w:shd w:val="clear" w:color="auto" w:fill="auto"/>
                  <w:noWrap/>
                  <w:vAlign w:val="center"/>
                  <w:hideMark/>
                </w:tcPr>
                <w:p w14:paraId="2D79A0F5" w14:textId="77777777" w:rsidR="00AC43A8" w:rsidRPr="00A814FC" w:rsidRDefault="00AC43A8" w:rsidP="00AC43A8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989" w:type="dxa"/>
                  <w:shd w:val="clear" w:color="auto" w:fill="auto"/>
                  <w:noWrap/>
                  <w:vAlign w:val="center"/>
                  <w:hideMark/>
                </w:tcPr>
                <w:p w14:paraId="2E209A71" w14:textId="77777777" w:rsidR="00AC43A8" w:rsidRPr="00A814FC" w:rsidRDefault="00AC43A8" w:rsidP="00AC43A8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Euro</w:t>
                  </w:r>
                </w:p>
              </w:tc>
              <w:tc>
                <w:tcPr>
                  <w:tcW w:w="854" w:type="dxa"/>
                  <w:shd w:val="clear" w:color="auto" w:fill="auto"/>
                  <w:noWrap/>
                  <w:vAlign w:val="center"/>
                  <w:hideMark/>
                </w:tcPr>
                <w:p w14:paraId="33D1A6CF" w14:textId="77777777" w:rsidR="00AC43A8" w:rsidRPr="00A814FC" w:rsidRDefault="00AC43A8" w:rsidP="00AC43A8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Euro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  <w:hideMark/>
                </w:tcPr>
                <w:p w14:paraId="0CF9312A" w14:textId="22C258B5" w:rsidR="00AC43A8" w:rsidRPr="00057A65" w:rsidRDefault="00057A65" w:rsidP="002E4F1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057A65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Mesiac/rok</w:t>
                  </w:r>
                </w:p>
              </w:tc>
            </w:tr>
            <w:tr w:rsidR="007D7213" w:rsidRPr="00A814FC" w14:paraId="0CE5D02C" w14:textId="77777777" w:rsidTr="002E4F15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79500BB5" w14:textId="77777777" w:rsidR="007D7213" w:rsidRPr="00A814FC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355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0EDE27F3" w14:textId="77777777" w:rsidR="007D7213" w:rsidRPr="00A814FC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a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</w:tcPr>
                <w:p w14:paraId="7BAF5F3A" w14:textId="77777777" w:rsidR="007D7213" w:rsidRPr="00A814FC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11E53EFE" w14:textId="77777777" w:rsidR="007D7213" w:rsidRPr="00A814FC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15</w:t>
                  </w:r>
                </w:p>
              </w:tc>
              <w:tc>
                <w:tcPr>
                  <w:tcW w:w="883" w:type="dxa"/>
                  <w:shd w:val="clear" w:color="auto" w:fill="auto"/>
                  <w:noWrap/>
                  <w:vAlign w:val="center"/>
                </w:tcPr>
                <w:p w14:paraId="22AE40C3" w14:textId="77777777" w:rsidR="007D7213" w:rsidRPr="00A814FC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75</w:t>
                  </w:r>
                </w:p>
              </w:tc>
              <w:tc>
                <w:tcPr>
                  <w:tcW w:w="989" w:type="dxa"/>
                  <w:shd w:val="clear" w:color="auto" w:fill="auto"/>
                  <w:noWrap/>
                  <w:vAlign w:val="center"/>
                </w:tcPr>
                <w:p w14:paraId="11F72BF2" w14:textId="59D4850B" w:rsidR="007D7213" w:rsidRPr="00296671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7D7213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184,94</w:t>
                  </w:r>
                </w:p>
              </w:tc>
              <w:tc>
                <w:tcPr>
                  <w:tcW w:w="854" w:type="dxa"/>
                  <w:shd w:val="clear" w:color="auto" w:fill="auto"/>
                  <w:noWrap/>
                  <w:vAlign w:val="center"/>
                </w:tcPr>
                <w:p w14:paraId="525D91BE" w14:textId="3FD40DDA" w:rsidR="007D7213" w:rsidRPr="00296671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7D7213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323,65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6AAD1404" w14:textId="77777777" w:rsidR="007D7213" w:rsidRPr="00A814FC" w:rsidRDefault="007D7213" w:rsidP="007D7213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 – 10/2024</w:t>
                  </w:r>
                </w:p>
              </w:tc>
            </w:tr>
            <w:tr w:rsidR="007D7213" w:rsidRPr="00A814FC" w14:paraId="72446180" w14:textId="77777777" w:rsidTr="002E4F15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676FDEFB" w14:textId="77777777" w:rsidR="007D7213" w:rsidRPr="00A814FC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1025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49CA2976" w14:textId="77777777" w:rsidR="007D7213" w:rsidRPr="00A814FC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a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</w:tcPr>
                <w:p w14:paraId="6BA56B62" w14:textId="77777777" w:rsidR="007D7213" w:rsidRPr="00A814FC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44156E6F" w14:textId="77777777" w:rsidR="007D7213" w:rsidRPr="00A814FC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8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</w:t>
                  </w:r>
                </w:p>
              </w:tc>
              <w:tc>
                <w:tcPr>
                  <w:tcW w:w="883" w:type="dxa"/>
                  <w:shd w:val="clear" w:color="auto" w:fill="auto"/>
                  <w:noWrap/>
                  <w:vAlign w:val="center"/>
                </w:tcPr>
                <w:p w14:paraId="053A7E75" w14:textId="77777777" w:rsidR="007D7213" w:rsidRPr="00A814FC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36</w:t>
                  </w:r>
                </w:p>
              </w:tc>
              <w:tc>
                <w:tcPr>
                  <w:tcW w:w="989" w:type="dxa"/>
                  <w:shd w:val="clear" w:color="auto" w:fill="auto"/>
                  <w:noWrap/>
                  <w:vAlign w:val="center"/>
                </w:tcPr>
                <w:p w14:paraId="3011F1B9" w14:textId="1C8BF880" w:rsidR="007D7213" w:rsidRPr="00296671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7D7213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184,94</w:t>
                  </w:r>
                </w:p>
              </w:tc>
              <w:tc>
                <w:tcPr>
                  <w:tcW w:w="854" w:type="dxa"/>
                  <w:shd w:val="clear" w:color="auto" w:fill="auto"/>
                  <w:noWrap/>
                  <w:vAlign w:val="center"/>
                </w:tcPr>
                <w:p w14:paraId="3B7307EB" w14:textId="7D1BB018" w:rsidR="007D7213" w:rsidRPr="00296671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7D7213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436,46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4703A7AD" w14:textId="77777777" w:rsidR="007D7213" w:rsidRPr="00A814FC" w:rsidRDefault="007D7213" w:rsidP="007D7213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 – 10/2024</w:t>
                  </w:r>
                </w:p>
              </w:tc>
            </w:tr>
            <w:tr w:rsidR="007D7213" w:rsidRPr="00A814FC" w14:paraId="484AEA83" w14:textId="77777777" w:rsidTr="002E4F15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445D5A8B" w14:textId="77777777" w:rsidR="007D7213" w:rsidRPr="00A814FC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478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4C6767D4" w14:textId="77777777" w:rsidR="007D7213" w:rsidRPr="00A814FC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</w:tcPr>
                <w:p w14:paraId="360707FB" w14:textId="77777777" w:rsidR="007D7213" w:rsidRPr="00A814FC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46CA0B77" w14:textId="77777777" w:rsidR="007D7213" w:rsidRPr="00A814FC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8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73</w:t>
                  </w:r>
                </w:p>
              </w:tc>
              <w:tc>
                <w:tcPr>
                  <w:tcW w:w="883" w:type="dxa"/>
                  <w:shd w:val="clear" w:color="auto" w:fill="auto"/>
                  <w:noWrap/>
                  <w:vAlign w:val="center"/>
                </w:tcPr>
                <w:p w14:paraId="5026A18E" w14:textId="77777777" w:rsidR="007D7213" w:rsidRPr="00A814FC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61</w:t>
                  </w:r>
                </w:p>
              </w:tc>
              <w:tc>
                <w:tcPr>
                  <w:tcW w:w="989" w:type="dxa"/>
                  <w:shd w:val="clear" w:color="auto" w:fill="auto"/>
                  <w:noWrap/>
                  <w:vAlign w:val="center"/>
                </w:tcPr>
                <w:p w14:paraId="7510AFCE" w14:textId="641564A7" w:rsidR="007D7213" w:rsidRPr="00296671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7D7213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184,94</w:t>
                  </w:r>
                </w:p>
              </w:tc>
              <w:tc>
                <w:tcPr>
                  <w:tcW w:w="854" w:type="dxa"/>
                  <w:shd w:val="clear" w:color="auto" w:fill="auto"/>
                  <w:noWrap/>
                  <w:vAlign w:val="center"/>
                </w:tcPr>
                <w:p w14:paraId="1C356F45" w14:textId="1520B59D" w:rsidR="007D7213" w:rsidRPr="00296671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7D7213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112,81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48FA603D" w14:textId="77777777" w:rsidR="007D7213" w:rsidRPr="00A814FC" w:rsidRDefault="007D7213" w:rsidP="007D7213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 – 10/202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</w:t>
                  </w:r>
                </w:p>
              </w:tc>
            </w:tr>
            <w:tr w:rsidR="007D7213" w:rsidRPr="00A814FC" w14:paraId="254560FA" w14:textId="77777777" w:rsidTr="002E4F15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7D138212" w14:textId="77777777" w:rsidR="007D7213" w:rsidRPr="00A814FC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284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7071EE9D" w14:textId="77777777" w:rsidR="007D7213" w:rsidRPr="00A814FC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a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</w:tcPr>
                <w:p w14:paraId="5DDBE376" w14:textId="77777777" w:rsidR="007D7213" w:rsidRPr="00A814FC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57B20B65" w14:textId="77777777" w:rsidR="007D7213" w:rsidRPr="00A814FC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11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14</w:t>
                  </w:r>
                </w:p>
              </w:tc>
              <w:tc>
                <w:tcPr>
                  <w:tcW w:w="883" w:type="dxa"/>
                  <w:shd w:val="clear" w:color="auto" w:fill="auto"/>
                  <w:noWrap/>
                  <w:vAlign w:val="center"/>
                </w:tcPr>
                <w:p w14:paraId="646C0040" w14:textId="77777777" w:rsidR="007D7213" w:rsidRPr="00A814FC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75</w:t>
                  </w:r>
                </w:p>
              </w:tc>
              <w:tc>
                <w:tcPr>
                  <w:tcW w:w="989" w:type="dxa"/>
                  <w:shd w:val="clear" w:color="auto" w:fill="auto"/>
                  <w:noWrap/>
                  <w:vAlign w:val="center"/>
                </w:tcPr>
                <w:p w14:paraId="1E5279EF" w14:textId="210EECED" w:rsidR="007D7213" w:rsidRPr="00296671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7D7213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184,94</w:t>
                  </w:r>
                </w:p>
              </w:tc>
              <w:tc>
                <w:tcPr>
                  <w:tcW w:w="854" w:type="dxa"/>
                  <w:shd w:val="clear" w:color="auto" w:fill="auto"/>
                  <w:noWrap/>
                  <w:vAlign w:val="center"/>
                </w:tcPr>
                <w:p w14:paraId="5D1C81C4" w14:textId="32482E9E" w:rsidR="007D7213" w:rsidRPr="00296671" w:rsidRDefault="007D7213" w:rsidP="007D7213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7D7213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693,53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29AB2208" w14:textId="77777777" w:rsidR="007D7213" w:rsidRPr="00A814FC" w:rsidRDefault="007D7213" w:rsidP="007D7213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 – 10/202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</w:t>
                  </w:r>
                </w:p>
              </w:tc>
            </w:tr>
            <w:tr w:rsidR="00AC43A8" w:rsidRPr="00A814FC" w14:paraId="12AC5CC7" w14:textId="77777777" w:rsidTr="002E4F15">
              <w:trPr>
                <w:trHeight w:val="300"/>
              </w:trPr>
              <w:tc>
                <w:tcPr>
                  <w:tcW w:w="1925" w:type="dxa"/>
                  <w:gridSpan w:val="3"/>
                  <w:shd w:val="clear" w:color="auto" w:fill="auto"/>
                  <w:noWrap/>
                  <w:vAlign w:val="center"/>
                </w:tcPr>
                <w:p w14:paraId="71A62904" w14:textId="77777777" w:rsidR="00AC43A8" w:rsidRPr="00A814FC" w:rsidRDefault="00AC43A8" w:rsidP="00AC43A8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Spolu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0E806243" w14:textId="77777777" w:rsidR="00AC43A8" w:rsidRPr="00A814FC" w:rsidRDefault="001065A5" w:rsidP="001065A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44</w:t>
                  </w:r>
                  <w:r w:rsidR="00AC43A8" w:rsidRPr="00A814FC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08</w:t>
                  </w:r>
                </w:p>
              </w:tc>
              <w:tc>
                <w:tcPr>
                  <w:tcW w:w="883" w:type="dxa"/>
                  <w:shd w:val="clear" w:color="auto" w:fill="auto"/>
                  <w:noWrap/>
                  <w:vAlign w:val="center"/>
                </w:tcPr>
                <w:p w14:paraId="6E4655B7" w14:textId="77777777" w:rsidR="00AC43A8" w:rsidRPr="00A814FC" w:rsidRDefault="001065A5" w:rsidP="001065A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8</w:t>
                  </w:r>
                  <w:r w:rsidR="00AC43A8" w:rsidRPr="00A814FC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,4</w:t>
                  </w: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7</w:t>
                  </w:r>
                </w:p>
              </w:tc>
              <w:tc>
                <w:tcPr>
                  <w:tcW w:w="989" w:type="dxa"/>
                  <w:shd w:val="clear" w:color="auto" w:fill="auto"/>
                  <w:noWrap/>
                  <w:vAlign w:val="center"/>
                </w:tcPr>
                <w:p w14:paraId="1B534239" w14:textId="77777777" w:rsidR="00AC43A8" w:rsidRPr="00A814FC" w:rsidRDefault="00AC43A8" w:rsidP="00AC43A8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854" w:type="dxa"/>
                  <w:shd w:val="clear" w:color="auto" w:fill="auto"/>
                  <w:noWrap/>
                  <w:vAlign w:val="center"/>
                </w:tcPr>
                <w:p w14:paraId="6420382E" w14:textId="19BDC66D" w:rsidR="00AC43A8" w:rsidRPr="00154699" w:rsidRDefault="00154699" w:rsidP="007D7213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 w:rsidRPr="00154699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1</w:t>
                  </w:r>
                  <w:r w:rsidR="007D7213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 566,44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431834BF" w14:textId="77777777" w:rsidR="00AC43A8" w:rsidRPr="00A814FC" w:rsidRDefault="00AC43A8" w:rsidP="00AC43A8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14:paraId="79700C84" w14:textId="77777777" w:rsidR="00AC43A8" w:rsidRDefault="00AC43A8" w:rsidP="00AC43A8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5A9D1611" w14:textId="77777777" w:rsidR="00AC43A8" w:rsidRDefault="00AC43A8" w:rsidP="00AC43A8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57647C97" w14:textId="77777777" w:rsidR="00AC43A8" w:rsidRDefault="00AC43A8" w:rsidP="00AC43A8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450C94B5" w14:textId="77777777" w:rsidR="00AC43A8" w:rsidRDefault="00AC43A8" w:rsidP="00AC43A8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0EB1B428" w14:textId="77777777" w:rsidR="00AC43A8" w:rsidRDefault="00AC43A8" w:rsidP="00AC43A8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5259122F" w14:textId="77777777" w:rsidR="00AC43A8" w:rsidRDefault="00AC43A8" w:rsidP="00AC43A8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3E1B82FF" w14:textId="77777777" w:rsidR="00AC43A8" w:rsidRDefault="00AC43A8" w:rsidP="00AC43A8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407D3605" w14:textId="77777777" w:rsidR="00AC43A8" w:rsidRDefault="00AC43A8" w:rsidP="00AC43A8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1E8E3F4D" w14:textId="77777777" w:rsidR="00AC43A8" w:rsidRDefault="00AC43A8" w:rsidP="00AC43A8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5ED5CBBB" w14:textId="50EF2057" w:rsidR="00F07260" w:rsidRDefault="008D487E" w:rsidP="008D487E">
            <w:pPr>
              <w:spacing w:before="120"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  <w:r w:rsidRPr="0069310F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>ochran</w:t>
            </w:r>
            <w:r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>a</w:t>
            </w:r>
            <w:r w:rsidRPr="0069310F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 xml:space="preserve"> mladých lesných porastov proti zveri oplocovaním</w:t>
            </w:r>
          </w:p>
          <w:p w14:paraId="25EECF23" w14:textId="57CABBA0" w:rsidR="00F07260" w:rsidRDefault="00F07260" w:rsidP="00EA7989">
            <w:pPr>
              <w:spacing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</w:p>
          <w:tbl>
            <w:tblPr>
              <w:tblpPr w:leftFromText="141" w:rightFromText="141" w:vertAnchor="text" w:horzAnchor="margin" w:tblpY="-162"/>
              <w:tblOverlap w:val="never"/>
              <w:tblW w:w="864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153"/>
              <w:gridCol w:w="391"/>
              <w:gridCol w:w="381"/>
              <w:gridCol w:w="731"/>
              <w:gridCol w:w="1025"/>
              <w:gridCol w:w="1134"/>
              <w:gridCol w:w="1276"/>
              <w:gridCol w:w="1134"/>
              <w:gridCol w:w="1417"/>
            </w:tblGrid>
            <w:tr w:rsidR="002E4F15" w:rsidRPr="00A814FC" w14:paraId="32C30A21" w14:textId="77777777" w:rsidTr="00F07260">
              <w:trPr>
                <w:trHeight w:val="560"/>
              </w:trPr>
              <w:tc>
                <w:tcPr>
                  <w:tcW w:w="1153" w:type="dxa"/>
                  <w:shd w:val="clear" w:color="DDEBF7" w:fill="DDEBF7"/>
                  <w:noWrap/>
                  <w:vAlign w:val="center"/>
                  <w:hideMark/>
                </w:tcPr>
                <w:p w14:paraId="294E5D93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Dielec</w:t>
                  </w:r>
                </w:p>
              </w:tc>
              <w:tc>
                <w:tcPr>
                  <w:tcW w:w="391" w:type="dxa"/>
                  <w:shd w:val="clear" w:color="DDEBF7" w:fill="DDEBF7"/>
                  <w:vAlign w:val="center"/>
                  <w:hideMark/>
                </w:tcPr>
                <w:p w14:paraId="3E68945D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ČP</w:t>
                  </w:r>
                </w:p>
              </w:tc>
              <w:tc>
                <w:tcPr>
                  <w:tcW w:w="381" w:type="dxa"/>
                  <w:shd w:val="clear" w:color="DDEBF7" w:fill="DDEBF7"/>
                  <w:vAlign w:val="center"/>
                  <w:hideMark/>
                </w:tcPr>
                <w:p w14:paraId="4D1083F5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PS</w:t>
                  </w:r>
                </w:p>
              </w:tc>
              <w:tc>
                <w:tcPr>
                  <w:tcW w:w="731" w:type="dxa"/>
                  <w:shd w:val="clear" w:color="DDEBF7" w:fill="DDEBF7"/>
                  <w:vAlign w:val="center"/>
                  <w:hideMark/>
                </w:tcPr>
                <w:p w14:paraId="0DA3357C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Plocha JPRL</w:t>
                  </w:r>
                </w:p>
              </w:tc>
              <w:tc>
                <w:tcPr>
                  <w:tcW w:w="1025" w:type="dxa"/>
                  <w:shd w:val="clear" w:color="DDEBF7" w:fill="DDEBF7"/>
                  <w:vAlign w:val="center"/>
                  <w:hideMark/>
                </w:tcPr>
                <w:p w14:paraId="57909591" w14:textId="57FC63D2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057A65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Výmera zásahu</w:t>
                  </w:r>
                </w:p>
              </w:tc>
              <w:tc>
                <w:tcPr>
                  <w:tcW w:w="1134" w:type="dxa"/>
                  <w:shd w:val="clear" w:color="DDEBF7" w:fill="DDEBF7"/>
                  <w:vAlign w:val="center"/>
                  <w:hideMark/>
                </w:tcPr>
                <w:p w14:paraId="60C6C7B8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Dĺžka oplotenia</w:t>
                  </w:r>
                </w:p>
              </w:tc>
              <w:tc>
                <w:tcPr>
                  <w:tcW w:w="1276" w:type="dxa"/>
                  <w:shd w:val="clear" w:color="DDEBF7" w:fill="DDEBF7"/>
                  <w:vAlign w:val="center"/>
                  <w:hideMark/>
                </w:tcPr>
                <w:p w14:paraId="44E8DB33" w14:textId="100302D1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 xml:space="preserve">Jednotková cena </w:t>
                  </w:r>
                </w:p>
              </w:tc>
              <w:tc>
                <w:tcPr>
                  <w:tcW w:w="1134" w:type="dxa"/>
                  <w:shd w:val="clear" w:color="000000" w:fill="DDEBF7"/>
                  <w:vAlign w:val="center"/>
                  <w:hideMark/>
                </w:tcPr>
                <w:p w14:paraId="342E08F2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Celková cena</w:t>
                  </w:r>
                </w:p>
              </w:tc>
              <w:tc>
                <w:tcPr>
                  <w:tcW w:w="1417" w:type="dxa"/>
                  <w:shd w:val="clear" w:color="000000" w:fill="DDEBF7"/>
                  <w:vAlign w:val="center"/>
                  <w:hideMark/>
                </w:tcPr>
                <w:p w14:paraId="651A0873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Termín prípravy plôch</w:t>
                  </w:r>
                </w:p>
              </w:tc>
            </w:tr>
            <w:tr w:rsidR="002E4F15" w:rsidRPr="00A814FC" w14:paraId="7F08212B" w14:textId="77777777" w:rsidTr="002E4F15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  <w:hideMark/>
                </w:tcPr>
                <w:p w14:paraId="7F687278" w14:textId="77777777" w:rsidR="002E4F15" w:rsidRPr="00A814FC" w:rsidRDefault="002E4F15" w:rsidP="00057A6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  <w:hideMark/>
                </w:tcPr>
                <w:p w14:paraId="64FC67AB" w14:textId="77777777" w:rsidR="002E4F15" w:rsidRPr="00A814FC" w:rsidRDefault="002E4F15" w:rsidP="00057A6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  <w:hideMark/>
                </w:tcPr>
                <w:p w14:paraId="4221F18C" w14:textId="77777777" w:rsidR="002E4F15" w:rsidRPr="00A814FC" w:rsidRDefault="002E4F15" w:rsidP="00057A6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  <w:hideMark/>
                </w:tcPr>
                <w:p w14:paraId="2B3C6D50" w14:textId="77777777" w:rsidR="002E4F15" w:rsidRPr="00A814FC" w:rsidRDefault="002E4F1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1025" w:type="dxa"/>
                  <w:shd w:val="clear" w:color="auto" w:fill="auto"/>
                  <w:noWrap/>
                  <w:vAlign w:val="center"/>
                  <w:hideMark/>
                </w:tcPr>
                <w:p w14:paraId="048D8679" w14:textId="0E8D94C4" w:rsidR="002E4F15" w:rsidRPr="00A814FC" w:rsidRDefault="002E4F1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1134" w:type="dxa"/>
                  <w:shd w:val="clear" w:color="auto" w:fill="auto"/>
                  <w:noWrap/>
                  <w:vAlign w:val="center"/>
                  <w:hideMark/>
                </w:tcPr>
                <w:p w14:paraId="446C8B86" w14:textId="77777777" w:rsidR="002E4F15" w:rsidRPr="00A814FC" w:rsidRDefault="002E4F1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km</w:t>
                  </w:r>
                </w:p>
              </w:tc>
              <w:tc>
                <w:tcPr>
                  <w:tcW w:w="1276" w:type="dxa"/>
                  <w:shd w:val="clear" w:color="auto" w:fill="auto"/>
                  <w:noWrap/>
                  <w:vAlign w:val="center"/>
                  <w:hideMark/>
                </w:tcPr>
                <w:p w14:paraId="13317D08" w14:textId="77777777" w:rsidR="002E4F15" w:rsidRPr="00A814FC" w:rsidRDefault="002E4F1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Euro</w:t>
                  </w:r>
                </w:p>
              </w:tc>
              <w:tc>
                <w:tcPr>
                  <w:tcW w:w="1134" w:type="dxa"/>
                  <w:shd w:val="clear" w:color="auto" w:fill="auto"/>
                  <w:noWrap/>
                  <w:vAlign w:val="center"/>
                  <w:hideMark/>
                </w:tcPr>
                <w:p w14:paraId="6C965E37" w14:textId="77777777" w:rsidR="002E4F15" w:rsidRPr="00A814FC" w:rsidRDefault="002E4F15" w:rsidP="00057A6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Euro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  <w:hideMark/>
                </w:tcPr>
                <w:p w14:paraId="5FA95AAA" w14:textId="11D678A3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057A65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Mesiac/rok</w:t>
                  </w:r>
                </w:p>
              </w:tc>
            </w:tr>
            <w:tr w:rsidR="00607407" w:rsidRPr="00A814FC" w14:paraId="2FF8212C" w14:textId="77777777" w:rsidTr="002E4F15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75ED60A9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362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2EA21EEB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</w:tcPr>
                <w:p w14:paraId="1C88EA06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4B86BB0D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26</w:t>
                  </w:r>
                </w:p>
              </w:tc>
              <w:tc>
                <w:tcPr>
                  <w:tcW w:w="1025" w:type="dxa"/>
                  <w:shd w:val="clear" w:color="auto" w:fill="auto"/>
                  <w:noWrap/>
                  <w:vAlign w:val="center"/>
                </w:tcPr>
                <w:p w14:paraId="6B071BF7" w14:textId="225AFB53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40</w:t>
                  </w:r>
                </w:p>
              </w:tc>
              <w:tc>
                <w:tcPr>
                  <w:tcW w:w="1134" w:type="dxa"/>
                  <w:shd w:val="clear" w:color="auto" w:fill="auto"/>
                  <w:noWrap/>
                  <w:vAlign w:val="center"/>
                </w:tcPr>
                <w:p w14:paraId="0AC8CAD8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0,2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53</w:t>
                  </w:r>
                </w:p>
              </w:tc>
              <w:tc>
                <w:tcPr>
                  <w:tcW w:w="1276" w:type="dxa"/>
                  <w:shd w:val="clear" w:color="auto" w:fill="auto"/>
                  <w:noWrap/>
                  <w:vAlign w:val="center"/>
                </w:tcPr>
                <w:p w14:paraId="541A7A8A" w14:textId="2A245FDD" w:rsidR="00607407" w:rsidRPr="0070147D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607407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4 148,71</w:t>
                  </w:r>
                </w:p>
              </w:tc>
              <w:tc>
                <w:tcPr>
                  <w:tcW w:w="1134" w:type="dxa"/>
                  <w:shd w:val="clear" w:color="auto" w:fill="auto"/>
                  <w:noWrap/>
                  <w:vAlign w:val="center"/>
                </w:tcPr>
                <w:p w14:paraId="16DBD135" w14:textId="1CA2CAB1" w:rsidR="00607407" w:rsidRPr="0070147D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607407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1 049,62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09F5A643" w14:textId="77777777" w:rsidR="00607407" w:rsidRPr="00A814FC" w:rsidRDefault="00607407" w:rsidP="00607407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6-12/2024</w:t>
                  </w:r>
                </w:p>
              </w:tc>
            </w:tr>
            <w:tr w:rsidR="00607407" w:rsidRPr="00A814FC" w14:paraId="7EDB05E2" w14:textId="77777777" w:rsidTr="002E4F15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5D1D5DBD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77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4AA203CF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</w:tcPr>
                <w:p w14:paraId="44790878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7246CF7D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3,74</w:t>
                  </w:r>
                </w:p>
              </w:tc>
              <w:tc>
                <w:tcPr>
                  <w:tcW w:w="1025" w:type="dxa"/>
                  <w:shd w:val="clear" w:color="auto" w:fill="auto"/>
                  <w:noWrap/>
                  <w:vAlign w:val="center"/>
                </w:tcPr>
                <w:p w14:paraId="1A54EBC1" w14:textId="0E445779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0,58</w:t>
                  </w:r>
                </w:p>
              </w:tc>
              <w:tc>
                <w:tcPr>
                  <w:tcW w:w="1134" w:type="dxa"/>
                  <w:shd w:val="clear" w:color="auto" w:fill="auto"/>
                  <w:noWrap/>
                  <w:vAlign w:val="center"/>
                </w:tcPr>
                <w:p w14:paraId="46E50781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0,306</w:t>
                  </w:r>
                </w:p>
              </w:tc>
              <w:tc>
                <w:tcPr>
                  <w:tcW w:w="1276" w:type="dxa"/>
                  <w:shd w:val="clear" w:color="auto" w:fill="auto"/>
                  <w:noWrap/>
                  <w:vAlign w:val="center"/>
                </w:tcPr>
                <w:p w14:paraId="5B5DC923" w14:textId="2D290394" w:rsidR="00607407" w:rsidRPr="0070147D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607407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4 148,71</w:t>
                  </w:r>
                </w:p>
              </w:tc>
              <w:tc>
                <w:tcPr>
                  <w:tcW w:w="1134" w:type="dxa"/>
                  <w:shd w:val="clear" w:color="auto" w:fill="auto"/>
                  <w:noWrap/>
                  <w:vAlign w:val="center"/>
                </w:tcPr>
                <w:p w14:paraId="37FA256C" w14:textId="1EC0069E" w:rsidR="00607407" w:rsidRPr="0070147D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607407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1 269,51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127A74AF" w14:textId="77777777" w:rsidR="00607407" w:rsidRPr="00A814FC" w:rsidRDefault="00607407" w:rsidP="00607407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9–12/2023</w:t>
                  </w:r>
                </w:p>
              </w:tc>
            </w:tr>
            <w:tr w:rsidR="00607407" w:rsidRPr="00A814FC" w14:paraId="0CE880F4" w14:textId="77777777" w:rsidTr="002E4F15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337DA4AA" w14:textId="77777777" w:rsidR="00607407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81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7622E772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b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</w:tcPr>
                <w:p w14:paraId="3415EA83" w14:textId="77777777" w:rsidR="00607407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47D28539" w14:textId="77777777" w:rsidR="00607407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1,49</w:t>
                  </w:r>
                </w:p>
              </w:tc>
              <w:tc>
                <w:tcPr>
                  <w:tcW w:w="1025" w:type="dxa"/>
                  <w:shd w:val="clear" w:color="auto" w:fill="auto"/>
                  <w:noWrap/>
                  <w:vAlign w:val="center"/>
                </w:tcPr>
                <w:p w14:paraId="286042DF" w14:textId="5E39DCEF" w:rsidR="00607407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0,18</w:t>
                  </w:r>
                </w:p>
              </w:tc>
              <w:tc>
                <w:tcPr>
                  <w:tcW w:w="1134" w:type="dxa"/>
                  <w:shd w:val="clear" w:color="auto" w:fill="auto"/>
                  <w:noWrap/>
                  <w:vAlign w:val="center"/>
                </w:tcPr>
                <w:p w14:paraId="0FF233EA" w14:textId="77777777" w:rsidR="00607407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0,170</w:t>
                  </w:r>
                </w:p>
              </w:tc>
              <w:tc>
                <w:tcPr>
                  <w:tcW w:w="1276" w:type="dxa"/>
                  <w:shd w:val="clear" w:color="auto" w:fill="auto"/>
                  <w:noWrap/>
                  <w:vAlign w:val="center"/>
                </w:tcPr>
                <w:p w14:paraId="59BE55BF" w14:textId="44EB6A1A" w:rsidR="00607407" w:rsidRPr="0070147D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607407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4 148,71</w:t>
                  </w:r>
                </w:p>
              </w:tc>
              <w:tc>
                <w:tcPr>
                  <w:tcW w:w="1134" w:type="dxa"/>
                  <w:shd w:val="clear" w:color="auto" w:fill="auto"/>
                  <w:noWrap/>
                  <w:vAlign w:val="center"/>
                </w:tcPr>
                <w:p w14:paraId="75EC7400" w14:textId="6C96BF94" w:rsidR="00607407" w:rsidRPr="0070147D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607407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705,28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0B2B0842" w14:textId="77777777" w:rsidR="00607407" w:rsidRDefault="00607407" w:rsidP="00607407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9-12/2024</w:t>
                  </w:r>
                </w:p>
              </w:tc>
            </w:tr>
            <w:tr w:rsidR="002E4F15" w:rsidRPr="00A814FC" w14:paraId="401A4132" w14:textId="77777777" w:rsidTr="002E4F15">
              <w:trPr>
                <w:trHeight w:val="300"/>
              </w:trPr>
              <w:tc>
                <w:tcPr>
                  <w:tcW w:w="1925" w:type="dxa"/>
                  <w:gridSpan w:val="3"/>
                  <w:shd w:val="clear" w:color="auto" w:fill="auto"/>
                  <w:noWrap/>
                  <w:vAlign w:val="center"/>
                </w:tcPr>
                <w:p w14:paraId="4EA7D43A" w14:textId="77777777" w:rsidR="002E4F15" w:rsidRPr="00A814FC" w:rsidRDefault="002E4F15" w:rsidP="00EA7989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Spolu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178588C5" w14:textId="77777777" w:rsidR="002E4F15" w:rsidRPr="00A814FC" w:rsidRDefault="002E4F15" w:rsidP="00541AE0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11</w:t>
                  </w:r>
                  <w:r w:rsidRPr="00A814FC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49</w:t>
                  </w:r>
                </w:p>
              </w:tc>
              <w:tc>
                <w:tcPr>
                  <w:tcW w:w="1025" w:type="dxa"/>
                  <w:shd w:val="clear" w:color="auto" w:fill="auto"/>
                  <w:noWrap/>
                  <w:vAlign w:val="center"/>
                </w:tcPr>
                <w:p w14:paraId="427CDBC8" w14:textId="4DCFC47E" w:rsidR="002E4F15" w:rsidRPr="00A814FC" w:rsidRDefault="002E4F15" w:rsidP="00EA7989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1,16</w:t>
                  </w:r>
                </w:p>
              </w:tc>
              <w:tc>
                <w:tcPr>
                  <w:tcW w:w="1134" w:type="dxa"/>
                  <w:shd w:val="clear" w:color="auto" w:fill="auto"/>
                  <w:noWrap/>
                  <w:vAlign w:val="center"/>
                </w:tcPr>
                <w:p w14:paraId="4B085D99" w14:textId="77777777" w:rsidR="002E4F15" w:rsidRPr="00A814FC" w:rsidRDefault="002E4F15" w:rsidP="00EA7989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0,729</w:t>
                  </w:r>
                </w:p>
              </w:tc>
              <w:tc>
                <w:tcPr>
                  <w:tcW w:w="1276" w:type="dxa"/>
                  <w:shd w:val="clear" w:color="auto" w:fill="auto"/>
                  <w:noWrap/>
                  <w:vAlign w:val="center"/>
                </w:tcPr>
                <w:p w14:paraId="1AFB9D89" w14:textId="77777777" w:rsidR="002E4F15" w:rsidRPr="00A814FC" w:rsidRDefault="002E4F15" w:rsidP="00EA7989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1134" w:type="dxa"/>
                  <w:shd w:val="clear" w:color="auto" w:fill="auto"/>
                  <w:noWrap/>
                  <w:vAlign w:val="center"/>
                </w:tcPr>
                <w:p w14:paraId="41D75A46" w14:textId="76ED15BC" w:rsidR="002E4F15" w:rsidRPr="00A814FC" w:rsidRDefault="00607407" w:rsidP="00EA7989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3 024,41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7DAF1089" w14:textId="77777777" w:rsidR="002E4F15" w:rsidRPr="00A814FC" w:rsidRDefault="002E4F15" w:rsidP="00EA7989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14:paraId="79755DC5" w14:textId="76615E8C" w:rsidR="002C5CBE" w:rsidRPr="00A814FC" w:rsidRDefault="002C5CBE" w:rsidP="008D487E">
            <w:pPr>
              <w:spacing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  <w:r w:rsidRPr="00A814FC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lastRenderedPageBreak/>
              <w:t>p</w:t>
            </w:r>
            <w:r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>lecie ruby</w:t>
            </w:r>
          </w:p>
          <w:p w14:paraId="269B37C5" w14:textId="77777777" w:rsidR="002C5CBE" w:rsidRPr="00474503" w:rsidRDefault="002C5CBE" w:rsidP="002C5CBE">
            <w:pPr>
              <w:spacing w:after="0"/>
              <w:jc w:val="both"/>
              <w:rPr>
                <w:rFonts w:asciiTheme="minorHAnsi" w:hAnsiTheme="minorHAnsi"/>
                <w:caps/>
                <w:sz w:val="18"/>
                <w:szCs w:val="24"/>
                <w:lang w:eastAsia="sk-SK"/>
              </w:rPr>
            </w:pPr>
          </w:p>
          <w:tbl>
            <w:tblPr>
              <w:tblpPr w:leftFromText="141" w:rightFromText="141" w:vertAnchor="text" w:horzAnchor="margin" w:tblpY="-162"/>
              <w:tblOverlap w:val="never"/>
              <w:tblW w:w="722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153"/>
              <w:gridCol w:w="391"/>
              <w:gridCol w:w="381"/>
              <w:gridCol w:w="731"/>
              <w:gridCol w:w="1025"/>
              <w:gridCol w:w="1276"/>
              <w:gridCol w:w="850"/>
              <w:gridCol w:w="1418"/>
            </w:tblGrid>
            <w:tr w:rsidR="002E4F15" w:rsidRPr="00A814FC" w14:paraId="115C6CCA" w14:textId="77777777" w:rsidTr="00F07260">
              <w:trPr>
                <w:trHeight w:val="551"/>
              </w:trPr>
              <w:tc>
                <w:tcPr>
                  <w:tcW w:w="1153" w:type="dxa"/>
                  <w:shd w:val="clear" w:color="DDEBF7" w:fill="DDEBF7"/>
                  <w:noWrap/>
                  <w:vAlign w:val="center"/>
                  <w:hideMark/>
                </w:tcPr>
                <w:p w14:paraId="2BB734F1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Dielec</w:t>
                  </w:r>
                </w:p>
              </w:tc>
              <w:tc>
                <w:tcPr>
                  <w:tcW w:w="391" w:type="dxa"/>
                  <w:shd w:val="clear" w:color="DDEBF7" w:fill="DDEBF7"/>
                  <w:vAlign w:val="center"/>
                  <w:hideMark/>
                </w:tcPr>
                <w:p w14:paraId="2E76DA1E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ČP</w:t>
                  </w:r>
                </w:p>
              </w:tc>
              <w:tc>
                <w:tcPr>
                  <w:tcW w:w="381" w:type="dxa"/>
                  <w:shd w:val="clear" w:color="DDEBF7" w:fill="DDEBF7"/>
                  <w:vAlign w:val="center"/>
                  <w:hideMark/>
                </w:tcPr>
                <w:p w14:paraId="209A7F33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PS</w:t>
                  </w:r>
                </w:p>
              </w:tc>
              <w:tc>
                <w:tcPr>
                  <w:tcW w:w="731" w:type="dxa"/>
                  <w:shd w:val="clear" w:color="DDEBF7" w:fill="DDEBF7"/>
                  <w:vAlign w:val="center"/>
                  <w:hideMark/>
                </w:tcPr>
                <w:p w14:paraId="620E9A3F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Plocha JPRL</w:t>
                  </w:r>
                </w:p>
              </w:tc>
              <w:tc>
                <w:tcPr>
                  <w:tcW w:w="1025" w:type="dxa"/>
                  <w:shd w:val="clear" w:color="DDEBF7" w:fill="DDEBF7"/>
                  <w:vAlign w:val="center"/>
                  <w:hideMark/>
                </w:tcPr>
                <w:p w14:paraId="6540511B" w14:textId="4E5942C4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057A65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Výmera zásahu</w:t>
                  </w:r>
                </w:p>
              </w:tc>
              <w:tc>
                <w:tcPr>
                  <w:tcW w:w="1276" w:type="dxa"/>
                  <w:shd w:val="clear" w:color="DDEBF7" w:fill="DDEBF7"/>
                  <w:vAlign w:val="center"/>
                  <w:hideMark/>
                </w:tcPr>
                <w:p w14:paraId="6F745A10" w14:textId="71C7BD6D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 xml:space="preserve">Jednotková cena </w:t>
                  </w:r>
                </w:p>
              </w:tc>
              <w:tc>
                <w:tcPr>
                  <w:tcW w:w="850" w:type="dxa"/>
                  <w:shd w:val="clear" w:color="000000" w:fill="DDEBF7"/>
                  <w:vAlign w:val="center"/>
                  <w:hideMark/>
                </w:tcPr>
                <w:p w14:paraId="5DB00F2C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Celková cena</w:t>
                  </w:r>
                </w:p>
              </w:tc>
              <w:tc>
                <w:tcPr>
                  <w:tcW w:w="1418" w:type="dxa"/>
                  <w:shd w:val="clear" w:color="000000" w:fill="DDEBF7"/>
                  <w:vAlign w:val="center"/>
                  <w:hideMark/>
                </w:tcPr>
                <w:p w14:paraId="4642F276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Termín prípravy plôch</w:t>
                  </w:r>
                </w:p>
              </w:tc>
            </w:tr>
            <w:tr w:rsidR="002E4F15" w:rsidRPr="00A814FC" w14:paraId="3E10B57F" w14:textId="77777777" w:rsidTr="002E4F15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  <w:hideMark/>
                </w:tcPr>
                <w:p w14:paraId="21C645A5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  <w:hideMark/>
                </w:tcPr>
                <w:p w14:paraId="4E6A90A0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  <w:hideMark/>
                </w:tcPr>
                <w:p w14:paraId="693B211D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  <w:hideMark/>
                </w:tcPr>
                <w:p w14:paraId="1C725152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1025" w:type="dxa"/>
                  <w:shd w:val="clear" w:color="auto" w:fill="auto"/>
                  <w:noWrap/>
                  <w:vAlign w:val="center"/>
                  <w:hideMark/>
                </w:tcPr>
                <w:p w14:paraId="68A66CF6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1276" w:type="dxa"/>
                  <w:shd w:val="clear" w:color="auto" w:fill="auto"/>
                  <w:noWrap/>
                  <w:vAlign w:val="center"/>
                  <w:hideMark/>
                </w:tcPr>
                <w:p w14:paraId="53AEFFB8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Euro</w:t>
                  </w:r>
                </w:p>
              </w:tc>
              <w:tc>
                <w:tcPr>
                  <w:tcW w:w="850" w:type="dxa"/>
                  <w:shd w:val="clear" w:color="auto" w:fill="auto"/>
                  <w:noWrap/>
                  <w:vAlign w:val="center"/>
                  <w:hideMark/>
                </w:tcPr>
                <w:p w14:paraId="7B951453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Euro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  <w:hideMark/>
                </w:tcPr>
                <w:p w14:paraId="2139B63B" w14:textId="2221FAB1" w:rsidR="002E4F15" w:rsidRPr="002E4F15" w:rsidRDefault="002E4F15" w:rsidP="002E4F15">
                  <w:pPr>
                    <w:spacing w:after="0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2E4F15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Mesiac/rok</w:t>
                  </w:r>
                </w:p>
              </w:tc>
            </w:tr>
            <w:tr w:rsidR="00607407" w:rsidRPr="00A814FC" w14:paraId="3A8C5651" w14:textId="77777777" w:rsidTr="002E4F15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220FAE97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382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4EA9AE72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a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</w:tcPr>
                <w:p w14:paraId="5E963237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431149E9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12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1025" w:type="dxa"/>
                  <w:shd w:val="clear" w:color="auto" w:fill="auto"/>
                  <w:noWrap/>
                  <w:vAlign w:val="center"/>
                </w:tcPr>
                <w:p w14:paraId="094D58FF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12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1276" w:type="dxa"/>
                  <w:shd w:val="clear" w:color="auto" w:fill="auto"/>
                  <w:noWrap/>
                  <w:vAlign w:val="center"/>
                </w:tcPr>
                <w:p w14:paraId="775BF0F2" w14:textId="21E0446D" w:rsidR="00607407" w:rsidRPr="00DB27C3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607407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283,57</w:t>
                  </w:r>
                </w:p>
              </w:tc>
              <w:tc>
                <w:tcPr>
                  <w:tcW w:w="850" w:type="dxa"/>
                  <w:shd w:val="clear" w:color="auto" w:fill="auto"/>
                  <w:noWrap/>
                  <w:vAlign w:val="center"/>
                </w:tcPr>
                <w:p w14:paraId="1D376A9A" w14:textId="2CAB4306" w:rsidR="00607407" w:rsidRPr="00DB27C3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607407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3 575,82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</w:tcPr>
                <w:p w14:paraId="720164FE" w14:textId="77777777" w:rsidR="00607407" w:rsidRPr="00A814FC" w:rsidRDefault="00607407" w:rsidP="00607407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 – 12/2024</w:t>
                  </w:r>
                </w:p>
              </w:tc>
            </w:tr>
            <w:tr w:rsidR="00607407" w:rsidRPr="00A814FC" w14:paraId="2E85A9FE" w14:textId="77777777" w:rsidTr="002E4F15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34D82696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84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634D1511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a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</w:tcPr>
                <w:p w14:paraId="1F2E1F72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47790BF7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,7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1025" w:type="dxa"/>
                  <w:shd w:val="clear" w:color="auto" w:fill="auto"/>
                  <w:noWrap/>
                  <w:vAlign w:val="center"/>
                </w:tcPr>
                <w:p w14:paraId="09CCDB60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,6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1276" w:type="dxa"/>
                  <w:shd w:val="clear" w:color="auto" w:fill="auto"/>
                  <w:noWrap/>
                  <w:vAlign w:val="center"/>
                </w:tcPr>
                <w:p w14:paraId="1308A0C8" w14:textId="7519DEEC" w:rsidR="00607407" w:rsidRPr="00DB27C3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607407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283,57</w:t>
                  </w:r>
                </w:p>
              </w:tc>
              <w:tc>
                <w:tcPr>
                  <w:tcW w:w="850" w:type="dxa"/>
                  <w:shd w:val="clear" w:color="auto" w:fill="auto"/>
                  <w:noWrap/>
                  <w:vAlign w:val="center"/>
                </w:tcPr>
                <w:p w14:paraId="4D0CE741" w14:textId="551967B1" w:rsidR="00607407" w:rsidRPr="00DB27C3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607407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175,81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</w:tcPr>
                <w:p w14:paraId="03109736" w14:textId="77777777" w:rsidR="00607407" w:rsidRPr="00A814FC" w:rsidRDefault="00607407" w:rsidP="00607407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 – 12/2024</w:t>
                  </w:r>
                </w:p>
              </w:tc>
            </w:tr>
            <w:tr w:rsidR="002E4F15" w:rsidRPr="00A814FC" w14:paraId="1D9F4520" w14:textId="77777777" w:rsidTr="002E4F15">
              <w:trPr>
                <w:trHeight w:val="300"/>
              </w:trPr>
              <w:tc>
                <w:tcPr>
                  <w:tcW w:w="1925" w:type="dxa"/>
                  <w:gridSpan w:val="3"/>
                  <w:shd w:val="clear" w:color="auto" w:fill="auto"/>
                  <w:noWrap/>
                  <w:vAlign w:val="center"/>
                </w:tcPr>
                <w:p w14:paraId="4232DAEF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Spolu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3405D745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18</w:t>
                  </w:r>
                  <w:r w:rsidRPr="00A814FC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,0</w:t>
                  </w: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6</w:t>
                  </w:r>
                </w:p>
              </w:tc>
              <w:tc>
                <w:tcPr>
                  <w:tcW w:w="1025" w:type="dxa"/>
                  <w:shd w:val="clear" w:color="auto" w:fill="auto"/>
                  <w:noWrap/>
                  <w:vAlign w:val="center"/>
                </w:tcPr>
                <w:p w14:paraId="5F2040BD" w14:textId="38A63DA6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13,23</w:t>
                  </w:r>
                </w:p>
              </w:tc>
              <w:tc>
                <w:tcPr>
                  <w:tcW w:w="1276" w:type="dxa"/>
                  <w:shd w:val="clear" w:color="auto" w:fill="auto"/>
                  <w:noWrap/>
                  <w:vAlign w:val="center"/>
                </w:tcPr>
                <w:p w14:paraId="73608838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850" w:type="dxa"/>
                  <w:shd w:val="clear" w:color="auto" w:fill="auto"/>
                  <w:noWrap/>
                  <w:vAlign w:val="center"/>
                </w:tcPr>
                <w:p w14:paraId="5956CC52" w14:textId="6591E56D" w:rsidR="002E4F15" w:rsidRPr="00A814FC" w:rsidRDefault="002E4F15" w:rsidP="00CB23A7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3</w:t>
                  </w:r>
                  <w:r w:rsidR="00607407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 7</w:t>
                  </w:r>
                  <w:r w:rsidR="00CB23A7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51</w:t>
                  </w:r>
                  <w:r w:rsidR="00607407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,63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</w:tcPr>
                <w:p w14:paraId="71E948EB" w14:textId="77777777" w:rsidR="002E4F15" w:rsidRPr="00A814FC" w:rsidRDefault="002E4F15" w:rsidP="002E4F15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14:paraId="022BA9E1" w14:textId="77777777" w:rsidR="0008571A" w:rsidRDefault="0008571A" w:rsidP="00DD1B0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6020DAA1" w14:textId="77777777" w:rsidR="0008571A" w:rsidRDefault="0008571A" w:rsidP="00DD1B0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67702DAD" w14:textId="77777777" w:rsidR="0008571A" w:rsidRDefault="0008571A" w:rsidP="00DD1B0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559538DD" w14:textId="77777777" w:rsidR="0008571A" w:rsidRDefault="0008571A" w:rsidP="00DD1B0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58B34928" w14:textId="77777777" w:rsidR="0008571A" w:rsidRDefault="0008571A" w:rsidP="00DD1B0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710A5952" w14:textId="77777777" w:rsidR="0008571A" w:rsidRDefault="0008571A" w:rsidP="00DD1B0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72CE547A" w14:textId="3ADE932A" w:rsidR="0008571A" w:rsidRPr="008D487E" w:rsidRDefault="0008571A" w:rsidP="00DD1B00">
            <w:pPr>
              <w:spacing w:after="0"/>
              <w:jc w:val="both"/>
              <w:rPr>
                <w:rFonts w:asciiTheme="minorHAnsi" w:hAnsiTheme="minorHAnsi"/>
                <w:caps/>
                <w:sz w:val="4"/>
                <w:szCs w:val="24"/>
                <w:lang w:eastAsia="sk-SK"/>
              </w:rPr>
            </w:pPr>
          </w:p>
          <w:p w14:paraId="708BCCBF" w14:textId="17B52834" w:rsidR="002C5CBE" w:rsidRPr="00A814FC" w:rsidRDefault="002C5CBE" w:rsidP="00DB42CB">
            <w:pPr>
              <w:spacing w:before="120"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  <w:r w:rsidRPr="00A814FC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>prečistky (čistky a prerezávky)</w:t>
            </w:r>
          </w:p>
          <w:p w14:paraId="3E3AA21D" w14:textId="77777777" w:rsidR="002C5CBE" w:rsidRPr="00474503" w:rsidRDefault="002C5CBE" w:rsidP="002C5CBE">
            <w:pPr>
              <w:spacing w:after="0"/>
              <w:jc w:val="both"/>
              <w:rPr>
                <w:rFonts w:asciiTheme="minorHAnsi" w:hAnsiTheme="minorHAnsi"/>
                <w:caps/>
                <w:sz w:val="18"/>
                <w:szCs w:val="24"/>
                <w:lang w:eastAsia="sk-SK"/>
              </w:rPr>
            </w:pPr>
          </w:p>
          <w:tbl>
            <w:tblPr>
              <w:tblpPr w:leftFromText="141" w:rightFromText="141" w:vertAnchor="text" w:horzAnchor="margin" w:tblpY="-162"/>
              <w:tblOverlap w:val="never"/>
              <w:tblW w:w="722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153"/>
              <w:gridCol w:w="391"/>
              <w:gridCol w:w="381"/>
              <w:gridCol w:w="731"/>
              <w:gridCol w:w="883"/>
              <w:gridCol w:w="1418"/>
              <w:gridCol w:w="850"/>
              <w:gridCol w:w="1418"/>
            </w:tblGrid>
            <w:tr w:rsidR="002E4F15" w:rsidRPr="00A814FC" w14:paraId="0AA9D7D7" w14:textId="77777777" w:rsidTr="00F07260">
              <w:trPr>
                <w:trHeight w:val="551"/>
              </w:trPr>
              <w:tc>
                <w:tcPr>
                  <w:tcW w:w="1153" w:type="dxa"/>
                  <w:shd w:val="clear" w:color="DDEBF7" w:fill="DDEBF7"/>
                  <w:noWrap/>
                  <w:vAlign w:val="center"/>
                  <w:hideMark/>
                </w:tcPr>
                <w:p w14:paraId="6A6A0D92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Dielec</w:t>
                  </w:r>
                </w:p>
              </w:tc>
              <w:tc>
                <w:tcPr>
                  <w:tcW w:w="391" w:type="dxa"/>
                  <w:shd w:val="clear" w:color="DDEBF7" w:fill="DDEBF7"/>
                  <w:vAlign w:val="center"/>
                  <w:hideMark/>
                </w:tcPr>
                <w:p w14:paraId="01978E7B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ČP</w:t>
                  </w:r>
                </w:p>
              </w:tc>
              <w:tc>
                <w:tcPr>
                  <w:tcW w:w="381" w:type="dxa"/>
                  <w:shd w:val="clear" w:color="DDEBF7" w:fill="DDEBF7"/>
                  <w:vAlign w:val="center"/>
                  <w:hideMark/>
                </w:tcPr>
                <w:p w14:paraId="2E41C280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PS</w:t>
                  </w:r>
                </w:p>
              </w:tc>
              <w:tc>
                <w:tcPr>
                  <w:tcW w:w="731" w:type="dxa"/>
                  <w:shd w:val="clear" w:color="DDEBF7" w:fill="DDEBF7"/>
                  <w:vAlign w:val="center"/>
                  <w:hideMark/>
                </w:tcPr>
                <w:p w14:paraId="2BCF7CB9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Plocha JPRL</w:t>
                  </w:r>
                </w:p>
              </w:tc>
              <w:tc>
                <w:tcPr>
                  <w:tcW w:w="883" w:type="dxa"/>
                  <w:shd w:val="clear" w:color="DDEBF7" w:fill="DDEBF7"/>
                  <w:vAlign w:val="center"/>
                  <w:hideMark/>
                </w:tcPr>
                <w:p w14:paraId="51F08A7A" w14:textId="2ABA4F8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057A65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Výmera zásahu</w:t>
                  </w:r>
                </w:p>
              </w:tc>
              <w:tc>
                <w:tcPr>
                  <w:tcW w:w="1418" w:type="dxa"/>
                  <w:shd w:val="clear" w:color="DDEBF7" w:fill="DDEBF7"/>
                  <w:vAlign w:val="center"/>
                  <w:hideMark/>
                </w:tcPr>
                <w:p w14:paraId="13FD5489" w14:textId="47F3F932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 xml:space="preserve">Jednotková cena </w:t>
                  </w:r>
                </w:p>
              </w:tc>
              <w:tc>
                <w:tcPr>
                  <w:tcW w:w="850" w:type="dxa"/>
                  <w:shd w:val="clear" w:color="000000" w:fill="DDEBF7"/>
                  <w:vAlign w:val="center"/>
                  <w:hideMark/>
                </w:tcPr>
                <w:p w14:paraId="78A0BE45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Celková cena</w:t>
                  </w:r>
                </w:p>
              </w:tc>
              <w:tc>
                <w:tcPr>
                  <w:tcW w:w="1418" w:type="dxa"/>
                  <w:shd w:val="clear" w:color="000000" w:fill="DDEBF7"/>
                  <w:vAlign w:val="center"/>
                  <w:hideMark/>
                </w:tcPr>
                <w:p w14:paraId="49B0473D" w14:textId="77777777" w:rsidR="002E4F15" w:rsidRPr="00A814FC" w:rsidRDefault="002E4F15" w:rsidP="002E4F15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Termín prípravy plôch</w:t>
                  </w:r>
                </w:p>
              </w:tc>
            </w:tr>
            <w:tr w:rsidR="002C5CBE" w:rsidRPr="00A814FC" w14:paraId="515D9FCE" w14:textId="77777777" w:rsidTr="002E4F15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  <w:hideMark/>
                </w:tcPr>
                <w:p w14:paraId="30C9FD11" w14:textId="77777777" w:rsidR="002C5CBE" w:rsidRPr="00A814FC" w:rsidRDefault="002C5CBE" w:rsidP="002C5CBE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  <w:hideMark/>
                </w:tcPr>
                <w:p w14:paraId="4FFE4439" w14:textId="77777777" w:rsidR="002C5CBE" w:rsidRPr="00A814FC" w:rsidRDefault="002C5CBE" w:rsidP="002C5CBE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  <w:hideMark/>
                </w:tcPr>
                <w:p w14:paraId="688C30BF" w14:textId="77777777" w:rsidR="002C5CBE" w:rsidRPr="00A814FC" w:rsidRDefault="002C5CBE" w:rsidP="002C5CBE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  <w:hideMark/>
                </w:tcPr>
                <w:p w14:paraId="6536FAC2" w14:textId="77777777" w:rsidR="002C5CBE" w:rsidRPr="00A814FC" w:rsidRDefault="002C5CBE" w:rsidP="002C5CBE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883" w:type="dxa"/>
                  <w:shd w:val="clear" w:color="auto" w:fill="auto"/>
                  <w:noWrap/>
                  <w:vAlign w:val="center"/>
                  <w:hideMark/>
                </w:tcPr>
                <w:p w14:paraId="093EC97C" w14:textId="77777777" w:rsidR="002C5CBE" w:rsidRPr="00A814FC" w:rsidRDefault="002C5CBE" w:rsidP="002C5CBE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  <w:hideMark/>
                </w:tcPr>
                <w:p w14:paraId="48C447D4" w14:textId="77777777" w:rsidR="002C5CBE" w:rsidRPr="00A814FC" w:rsidRDefault="002C5CBE" w:rsidP="002C5CBE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Euro</w:t>
                  </w:r>
                </w:p>
              </w:tc>
              <w:tc>
                <w:tcPr>
                  <w:tcW w:w="850" w:type="dxa"/>
                  <w:shd w:val="clear" w:color="auto" w:fill="auto"/>
                  <w:noWrap/>
                  <w:vAlign w:val="center"/>
                  <w:hideMark/>
                </w:tcPr>
                <w:p w14:paraId="2D04692F" w14:textId="77777777" w:rsidR="002C5CBE" w:rsidRPr="00A814FC" w:rsidRDefault="002C5CBE" w:rsidP="002C5CBE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Euro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  <w:hideMark/>
                </w:tcPr>
                <w:p w14:paraId="1D43E966" w14:textId="2B349402" w:rsidR="002C5CBE" w:rsidRPr="002E4F15" w:rsidRDefault="002E4F15" w:rsidP="002C5CBE">
                  <w:pPr>
                    <w:spacing w:after="0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2E4F15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Mesiac/rok</w:t>
                  </w:r>
                </w:p>
              </w:tc>
            </w:tr>
            <w:tr w:rsidR="00607407" w:rsidRPr="00A814FC" w14:paraId="26DA7505" w14:textId="77777777" w:rsidTr="002E4F15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0FC8930E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382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1CBE452C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a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</w:tcPr>
                <w:p w14:paraId="4A706E98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564F8D3E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12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883" w:type="dxa"/>
                  <w:shd w:val="clear" w:color="auto" w:fill="auto"/>
                  <w:noWrap/>
                  <w:vAlign w:val="center"/>
                </w:tcPr>
                <w:p w14:paraId="44EA5D10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12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</w:tcPr>
                <w:p w14:paraId="6E010AF9" w14:textId="56651BEB" w:rsidR="00607407" w:rsidRPr="00004557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607407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234,25</w:t>
                  </w:r>
                </w:p>
              </w:tc>
              <w:tc>
                <w:tcPr>
                  <w:tcW w:w="850" w:type="dxa"/>
                  <w:shd w:val="clear" w:color="auto" w:fill="auto"/>
                  <w:noWrap/>
                  <w:vAlign w:val="center"/>
                </w:tcPr>
                <w:p w14:paraId="390EDC55" w14:textId="3C7973C4" w:rsidR="00607407" w:rsidRPr="00004557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607407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2 953,89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</w:tcPr>
                <w:p w14:paraId="0A2775AF" w14:textId="77777777" w:rsidR="00607407" w:rsidRPr="00A814FC" w:rsidRDefault="00607407" w:rsidP="00607407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 – 12/2024</w:t>
                  </w:r>
                </w:p>
              </w:tc>
            </w:tr>
            <w:tr w:rsidR="00607407" w:rsidRPr="00A814FC" w14:paraId="0846113E" w14:textId="77777777" w:rsidTr="002E4F15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25C80E5E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432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06DC05EB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c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</w:tcPr>
                <w:p w14:paraId="41DBACB6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237D9FA1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12</w:t>
                  </w:r>
                </w:p>
              </w:tc>
              <w:tc>
                <w:tcPr>
                  <w:tcW w:w="883" w:type="dxa"/>
                  <w:shd w:val="clear" w:color="auto" w:fill="auto"/>
                  <w:noWrap/>
                  <w:vAlign w:val="center"/>
                </w:tcPr>
                <w:p w14:paraId="2561B157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</w:t>
                  </w: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,1</w:t>
                  </w: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</w:tcPr>
                <w:p w14:paraId="2FDD25E2" w14:textId="2E574C1A" w:rsidR="00607407" w:rsidRPr="00004557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607407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234,25</w:t>
                  </w:r>
                </w:p>
              </w:tc>
              <w:tc>
                <w:tcPr>
                  <w:tcW w:w="850" w:type="dxa"/>
                  <w:shd w:val="clear" w:color="auto" w:fill="auto"/>
                  <w:noWrap/>
                  <w:vAlign w:val="center"/>
                </w:tcPr>
                <w:p w14:paraId="52030952" w14:textId="75F453C6" w:rsidR="00607407" w:rsidRPr="00004557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607407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965,11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</w:tcPr>
                <w:p w14:paraId="59896DCC" w14:textId="77777777" w:rsidR="00607407" w:rsidRPr="00A814FC" w:rsidRDefault="00607407" w:rsidP="00607407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 – 12/2024</w:t>
                  </w:r>
                </w:p>
              </w:tc>
            </w:tr>
            <w:tr w:rsidR="00607407" w:rsidRPr="00A814FC" w14:paraId="1E614193" w14:textId="77777777" w:rsidTr="002E4F15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03101ABE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460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1BDEACBD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b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</w:tcPr>
                <w:p w14:paraId="48958D9A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2C662D9B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6,49</w:t>
                  </w:r>
                </w:p>
              </w:tc>
              <w:tc>
                <w:tcPr>
                  <w:tcW w:w="883" w:type="dxa"/>
                  <w:shd w:val="clear" w:color="auto" w:fill="auto"/>
                  <w:noWrap/>
                  <w:vAlign w:val="center"/>
                </w:tcPr>
                <w:p w14:paraId="66F052EC" w14:textId="77777777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1,50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</w:tcPr>
                <w:p w14:paraId="2CAA09BE" w14:textId="3AFFC80C" w:rsidR="00607407" w:rsidRPr="00004557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607407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234,25</w:t>
                  </w:r>
                </w:p>
              </w:tc>
              <w:tc>
                <w:tcPr>
                  <w:tcW w:w="850" w:type="dxa"/>
                  <w:shd w:val="clear" w:color="auto" w:fill="auto"/>
                  <w:noWrap/>
                  <w:vAlign w:val="center"/>
                </w:tcPr>
                <w:p w14:paraId="124487FB" w14:textId="7B844358" w:rsidR="00607407" w:rsidRPr="00004557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607407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351,38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</w:tcPr>
                <w:p w14:paraId="6A21665F" w14:textId="77777777" w:rsidR="00607407" w:rsidRPr="00A814FC" w:rsidRDefault="00607407" w:rsidP="00607407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 – 12/2024</w:t>
                  </w:r>
                </w:p>
              </w:tc>
            </w:tr>
            <w:tr w:rsidR="002C5CBE" w:rsidRPr="00A814FC" w14:paraId="43015ECD" w14:textId="77777777" w:rsidTr="002E4F15">
              <w:trPr>
                <w:trHeight w:val="300"/>
              </w:trPr>
              <w:tc>
                <w:tcPr>
                  <w:tcW w:w="1925" w:type="dxa"/>
                  <w:gridSpan w:val="3"/>
                  <w:shd w:val="clear" w:color="auto" w:fill="auto"/>
                  <w:noWrap/>
                  <w:vAlign w:val="center"/>
                </w:tcPr>
                <w:p w14:paraId="141D6FEF" w14:textId="77777777" w:rsidR="002C5CBE" w:rsidRPr="00A814FC" w:rsidRDefault="002C5CBE" w:rsidP="002C5CBE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Spolu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485BDAE5" w14:textId="77777777" w:rsidR="002C5CBE" w:rsidRPr="00A814FC" w:rsidRDefault="00A559FD" w:rsidP="00A559FD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23</w:t>
                  </w:r>
                  <w:r w:rsidR="002C5CBE" w:rsidRPr="00A814FC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,</w:t>
                  </w: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22</w:t>
                  </w:r>
                </w:p>
              </w:tc>
              <w:tc>
                <w:tcPr>
                  <w:tcW w:w="883" w:type="dxa"/>
                  <w:shd w:val="clear" w:color="auto" w:fill="auto"/>
                  <w:noWrap/>
                  <w:vAlign w:val="center"/>
                </w:tcPr>
                <w:p w14:paraId="06E97071" w14:textId="77777777" w:rsidR="002C5CBE" w:rsidRPr="00A814FC" w:rsidRDefault="00A559FD" w:rsidP="002C5CBE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18,23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</w:tcPr>
                <w:p w14:paraId="448B4C15" w14:textId="77777777" w:rsidR="002C5CBE" w:rsidRPr="00A814FC" w:rsidRDefault="002C5CBE" w:rsidP="002C5CBE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850" w:type="dxa"/>
                  <w:shd w:val="clear" w:color="auto" w:fill="auto"/>
                  <w:noWrap/>
                  <w:vAlign w:val="center"/>
                </w:tcPr>
                <w:p w14:paraId="2EF2A1D7" w14:textId="05ACB0AB" w:rsidR="002C5CBE" w:rsidRPr="00A814FC" w:rsidRDefault="00004557" w:rsidP="00607407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4</w:t>
                  </w:r>
                  <w:r w:rsidR="00607407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 270,38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</w:tcPr>
                <w:p w14:paraId="2D377146" w14:textId="77777777" w:rsidR="002C5CBE" w:rsidRPr="00A814FC" w:rsidRDefault="002C5CBE" w:rsidP="002C5CBE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14:paraId="269EA62E" w14:textId="77777777" w:rsidR="0008571A" w:rsidRDefault="0008571A" w:rsidP="00DD1B0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2F5A0608" w14:textId="77777777" w:rsidR="0008571A" w:rsidRDefault="0008571A" w:rsidP="00DD1B0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2BA63A26" w14:textId="77777777" w:rsidR="0008571A" w:rsidRDefault="0008571A" w:rsidP="00DD1B0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23118418" w14:textId="77777777" w:rsidR="0008571A" w:rsidRDefault="0008571A" w:rsidP="00DD1B0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720560B6" w14:textId="77777777" w:rsidR="0008571A" w:rsidRDefault="0008571A" w:rsidP="00DD1B0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535C17B5" w14:textId="77777777" w:rsidR="002C5CBE" w:rsidRDefault="002C5CBE" w:rsidP="00DD1B0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206D94DB" w14:textId="76158C8B" w:rsidR="00F07260" w:rsidRDefault="00F07260" w:rsidP="00DB42CB">
            <w:pPr>
              <w:spacing w:before="120"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</w:p>
          <w:p w14:paraId="11579E68" w14:textId="6F476153" w:rsidR="006701A0" w:rsidRPr="0069310F" w:rsidRDefault="006701A0" w:rsidP="00DB42CB">
            <w:pPr>
              <w:spacing w:before="120"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  <w:r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>Podkôrnikový pozorovateľ</w:t>
            </w:r>
          </w:p>
          <w:p w14:paraId="6964AA4F" w14:textId="77777777" w:rsidR="006701A0" w:rsidRPr="008D487E" w:rsidRDefault="006701A0" w:rsidP="006701A0">
            <w:pPr>
              <w:spacing w:after="0"/>
              <w:jc w:val="both"/>
              <w:rPr>
                <w:rFonts w:asciiTheme="minorHAnsi" w:hAnsiTheme="minorHAnsi"/>
                <w:caps/>
                <w:sz w:val="14"/>
                <w:szCs w:val="24"/>
                <w:lang w:eastAsia="sk-SK"/>
              </w:rPr>
            </w:pPr>
          </w:p>
          <w:tbl>
            <w:tblPr>
              <w:tblpPr w:leftFromText="141" w:rightFromText="141" w:vertAnchor="text" w:horzAnchor="margin" w:tblpY="-162"/>
              <w:tblOverlap w:val="never"/>
              <w:tblW w:w="864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153"/>
              <w:gridCol w:w="391"/>
              <w:gridCol w:w="381"/>
              <w:gridCol w:w="731"/>
              <w:gridCol w:w="1025"/>
              <w:gridCol w:w="1417"/>
              <w:gridCol w:w="1418"/>
              <w:gridCol w:w="992"/>
              <w:gridCol w:w="1134"/>
            </w:tblGrid>
            <w:tr w:rsidR="006701A0" w:rsidRPr="00A814FC" w14:paraId="1FDA76F4" w14:textId="77777777" w:rsidTr="00F07260">
              <w:trPr>
                <w:trHeight w:val="846"/>
              </w:trPr>
              <w:tc>
                <w:tcPr>
                  <w:tcW w:w="1153" w:type="dxa"/>
                  <w:shd w:val="clear" w:color="DDEBF7" w:fill="DDEBF7"/>
                  <w:noWrap/>
                  <w:vAlign w:val="center"/>
                  <w:hideMark/>
                </w:tcPr>
                <w:p w14:paraId="55E6912F" w14:textId="77777777" w:rsidR="006701A0" w:rsidRPr="00A814FC" w:rsidRDefault="006701A0" w:rsidP="006701A0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Dielec</w:t>
                  </w:r>
                </w:p>
              </w:tc>
              <w:tc>
                <w:tcPr>
                  <w:tcW w:w="391" w:type="dxa"/>
                  <w:shd w:val="clear" w:color="DDEBF7" w:fill="DDEBF7"/>
                  <w:vAlign w:val="center"/>
                  <w:hideMark/>
                </w:tcPr>
                <w:p w14:paraId="095C94EA" w14:textId="77777777" w:rsidR="006701A0" w:rsidRPr="00A814FC" w:rsidRDefault="006701A0" w:rsidP="006701A0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ČP</w:t>
                  </w:r>
                </w:p>
              </w:tc>
              <w:tc>
                <w:tcPr>
                  <w:tcW w:w="381" w:type="dxa"/>
                  <w:shd w:val="clear" w:color="DDEBF7" w:fill="DDEBF7"/>
                  <w:vAlign w:val="center"/>
                  <w:hideMark/>
                </w:tcPr>
                <w:p w14:paraId="3FC98A82" w14:textId="77777777" w:rsidR="006701A0" w:rsidRPr="00A814FC" w:rsidRDefault="006701A0" w:rsidP="006701A0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PS</w:t>
                  </w:r>
                </w:p>
              </w:tc>
              <w:tc>
                <w:tcPr>
                  <w:tcW w:w="731" w:type="dxa"/>
                  <w:shd w:val="clear" w:color="DDEBF7" w:fill="DDEBF7"/>
                  <w:vAlign w:val="center"/>
                  <w:hideMark/>
                </w:tcPr>
                <w:p w14:paraId="31D36B3A" w14:textId="77777777" w:rsidR="006701A0" w:rsidRPr="00A814FC" w:rsidRDefault="006701A0" w:rsidP="006701A0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Plocha JPRL</w:t>
                  </w:r>
                </w:p>
              </w:tc>
              <w:tc>
                <w:tcPr>
                  <w:tcW w:w="1025" w:type="dxa"/>
                  <w:shd w:val="clear" w:color="DDEBF7" w:fill="DDEBF7"/>
                  <w:vAlign w:val="center"/>
                  <w:hideMark/>
                </w:tcPr>
                <w:p w14:paraId="2EFE3B80" w14:textId="4684E198" w:rsidR="006701A0" w:rsidRPr="00A814FC" w:rsidRDefault="006701A0" w:rsidP="006701A0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Počet mesiacov</w:t>
                  </w:r>
                </w:p>
              </w:tc>
              <w:tc>
                <w:tcPr>
                  <w:tcW w:w="1417" w:type="dxa"/>
                  <w:shd w:val="clear" w:color="DDEBF7" w:fill="DDEBF7"/>
                  <w:vAlign w:val="center"/>
                  <w:hideMark/>
                </w:tcPr>
                <w:p w14:paraId="6A3D56E5" w14:textId="4FF3E35F" w:rsidR="006701A0" w:rsidRPr="00A814FC" w:rsidRDefault="006701A0" w:rsidP="006100E1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 xml:space="preserve">Jednotková cena </w:t>
                  </w:r>
                  <w:proofErr w:type="spellStart"/>
                  <w:r w:rsidR="006100E1" w:rsidRPr="00677649">
                    <w:rPr>
                      <w:rFonts w:ascii="Arial" w:hAnsi="Arial" w:cs="Arial"/>
                      <w:bCs/>
                      <w:i/>
                      <w:color w:val="000000"/>
                      <w:sz w:val="18"/>
                      <w:szCs w:val="18"/>
                    </w:rPr>
                    <w:t>osobomesiac</w:t>
                  </w:r>
                  <w:proofErr w:type="spellEnd"/>
                  <w:r w:rsidR="006100E1" w:rsidRPr="00677649">
                    <w:rPr>
                      <w:rFonts w:ascii="Arial" w:hAnsi="Arial" w:cs="Arial"/>
                      <w:bCs/>
                      <w:i/>
                      <w:color w:val="000000"/>
                      <w:sz w:val="18"/>
                      <w:szCs w:val="18"/>
                    </w:rPr>
                    <w:t xml:space="preserve">/ </w:t>
                  </w:r>
                  <w:r w:rsidR="00C1017A" w:rsidRPr="00677649">
                    <w:rPr>
                      <w:rFonts w:ascii="Arial" w:hAnsi="Arial" w:cs="Arial"/>
                      <w:bCs/>
                      <w:i/>
                      <w:color w:val="000000"/>
                      <w:sz w:val="18"/>
                      <w:szCs w:val="18"/>
                    </w:rPr>
                    <w:t xml:space="preserve">2000 </w:t>
                  </w:r>
                  <w:r w:rsidR="006100E1" w:rsidRPr="00677649">
                    <w:rPr>
                      <w:rFonts w:ascii="Arial" w:hAnsi="Arial" w:cs="Arial"/>
                      <w:bCs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1418" w:type="dxa"/>
                  <w:shd w:val="clear" w:color="DDEBF7" w:fill="DDEBF7"/>
                  <w:vAlign w:val="center"/>
                  <w:hideMark/>
                </w:tcPr>
                <w:p w14:paraId="385D1085" w14:textId="77777777" w:rsidR="00677649" w:rsidRDefault="006701A0" w:rsidP="00677649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 xml:space="preserve">Jednotková cena </w:t>
                  </w:r>
                </w:p>
                <w:p w14:paraId="4E3B6E46" w14:textId="33DEFE7A" w:rsidR="006701A0" w:rsidRPr="00677649" w:rsidRDefault="00677649" w:rsidP="00677649">
                  <w:pPr>
                    <w:spacing w:after="0"/>
                    <w:jc w:val="center"/>
                    <w:rPr>
                      <w:rFonts w:ascii="Arial" w:hAnsi="Arial" w:cs="Arial"/>
                      <w:bCs/>
                      <w:i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Cs/>
                      <w:i/>
                      <w:color w:val="000000"/>
                      <w:sz w:val="18"/>
                      <w:szCs w:val="18"/>
                    </w:rPr>
                    <w:t>n</w:t>
                  </w:r>
                  <w:r w:rsidRPr="00677649">
                    <w:rPr>
                      <w:rFonts w:ascii="Arial" w:hAnsi="Arial" w:cs="Arial"/>
                      <w:bCs/>
                      <w:i/>
                      <w:color w:val="000000"/>
                      <w:sz w:val="18"/>
                      <w:szCs w:val="18"/>
                    </w:rPr>
                    <w:t>a plochu JPRL</w:t>
                  </w:r>
                </w:p>
              </w:tc>
              <w:tc>
                <w:tcPr>
                  <w:tcW w:w="992" w:type="dxa"/>
                  <w:shd w:val="clear" w:color="000000" w:fill="DDEBF7"/>
                  <w:vAlign w:val="center"/>
                  <w:hideMark/>
                </w:tcPr>
                <w:p w14:paraId="59026086" w14:textId="77777777" w:rsidR="006701A0" w:rsidRPr="00A814FC" w:rsidRDefault="006701A0" w:rsidP="006701A0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Celková cena</w:t>
                  </w:r>
                </w:p>
              </w:tc>
              <w:tc>
                <w:tcPr>
                  <w:tcW w:w="1134" w:type="dxa"/>
                  <w:shd w:val="clear" w:color="000000" w:fill="DDEBF7"/>
                  <w:vAlign w:val="center"/>
                  <w:hideMark/>
                </w:tcPr>
                <w:p w14:paraId="4B3DE080" w14:textId="682F0B63" w:rsidR="006701A0" w:rsidRPr="00A814FC" w:rsidRDefault="006701A0" w:rsidP="006100E1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 xml:space="preserve">Termín </w:t>
                  </w:r>
                  <w:r w:rsidR="006100E1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kontrol</w:t>
                  </w:r>
                </w:p>
              </w:tc>
            </w:tr>
            <w:tr w:rsidR="00677649" w:rsidRPr="00A814FC" w14:paraId="64EEE0B2" w14:textId="77777777" w:rsidTr="00677649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  <w:hideMark/>
                </w:tcPr>
                <w:p w14:paraId="1B122A10" w14:textId="77777777" w:rsidR="00677649" w:rsidRPr="00A814FC" w:rsidRDefault="00677649" w:rsidP="00677649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  <w:hideMark/>
                </w:tcPr>
                <w:p w14:paraId="22E45CDD" w14:textId="77777777" w:rsidR="00677649" w:rsidRPr="00A814FC" w:rsidRDefault="00677649" w:rsidP="00677649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  <w:hideMark/>
                </w:tcPr>
                <w:p w14:paraId="2DCB54D7" w14:textId="77777777" w:rsidR="00677649" w:rsidRPr="00A814FC" w:rsidRDefault="00677649" w:rsidP="00677649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  <w:hideMark/>
                </w:tcPr>
                <w:p w14:paraId="6C828BAD" w14:textId="77777777" w:rsidR="00677649" w:rsidRPr="00A814FC" w:rsidRDefault="00677649" w:rsidP="00677649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1025" w:type="dxa"/>
                  <w:shd w:val="clear" w:color="auto" w:fill="auto"/>
                  <w:noWrap/>
                  <w:vAlign w:val="center"/>
                  <w:hideMark/>
                </w:tcPr>
                <w:p w14:paraId="06EF46F1" w14:textId="59A6DFC6" w:rsidR="00677649" w:rsidRPr="00A814FC" w:rsidRDefault="00677649" w:rsidP="00677649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mesiac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  <w:hideMark/>
                </w:tcPr>
                <w:p w14:paraId="24812D6C" w14:textId="5BF00AEF" w:rsidR="00677649" w:rsidRPr="00A814FC" w:rsidRDefault="00677649" w:rsidP="00677649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Euro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  <w:hideMark/>
                </w:tcPr>
                <w:p w14:paraId="0AB83F9C" w14:textId="77777777" w:rsidR="00677649" w:rsidRPr="00A814FC" w:rsidRDefault="00677649" w:rsidP="00677649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Euro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center"/>
                  <w:hideMark/>
                </w:tcPr>
                <w:p w14:paraId="596D0010" w14:textId="77777777" w:rsidR="00677649" w:rsidRPr="00A814FC" w:rsidRDefault="00677649" w:rsidP="00677649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Euro</w:t>
                  </w:r>
                </w:p>
              </w:tc>
              <w:tc>
                <w:tcPr>
                  <w:tcW w:w="1134" w:type="dxa"/>
                  <w:shd w:val="clear" w:color="auto" w:fill="auto"/>
                  <w:noWrap/>
                  <w:vAlign w:val="center"/>
                </w:tcPr>
                <w:p w14:paraId="45A84F16" w14:textId="3A0197A4" w:rsidR="00677649" w:rsidRPr="00A814FC" w:rsidRDefault="00677649" w:rsidP="00677649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2E4F15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Mesiac/rok</w:t>
                  </w:r>
                </w:p>
              </w:tc>
            </w:tr>
            <w:tr w:rsidR="00607407" w:rsidRPr="00A814FC" w14:paraId="1ED193A7" w14:textId="77777777" w:rsidTr="00677649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3B2F0779" w14:textId="1D50EFBC" w:rsidR="00607407" w:rsidRPr="009734B6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9734B6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125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163E7BA2" w14:textId="4509CD4C" w:rsidR="00607407" w:rsidRPr="009734B6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9734B6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 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</w:tcPr>
                <w:p w14:paraId="7619C50C" w14:textId="2415B9D2" w:rsidR="00607407" w:rsidRPr="009734B6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9734B6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1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55A95D56" w14:textId="336BD262" w:rsidR="00607407" w:rsidRPr="009734B6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9734B6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3,84</w:t>
                  </w:r>
                </w:p>
              </w:tc>
              <w:tc>
                <w:tcPr>
                  <w:tcW w:w="1025" w:type="dxa"/>
                  <w:shd w:val="clear" w:color="auto" w:fill="auto"/>
                  <w:noWrap/>
                  <w:vAlign w:val="center"/>
                </w:tcPr>
                <w:p w14:paraId="757F1543" w14:textId="39C22E76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12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275F9ECE" w14:textId="532CD5AB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2023,35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</w:tcPr>
                <w:p w14:paraId="1A5C1B3B" w14:textId="7F09DC8C" w:rsidR="00607407" w:rsidRPr="00687F6F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607407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3,99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center"/>
                </w:tcPr>
                <w:p w14:paraId="5A8D6A78" w14:textId="29DEF910" w:rsidR="00607407" w:rsidRPr="00687F6F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607407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47,86</w:t>
                  </w:r>
                </w:p>
              </w:tc>
              <w:tc>
                <w:tcPr>
                  <w:tcW w:w="1134" w:type="dxa"/>
                  <w:shd w:val="clear" w:color="auto" w:fill="auto"/>
                  <w:noWrap/>
                  <w:vAlign w:val="center"/>
                </w:tcPr>
                <w:p w14:paraId="7E3A54BB" w14:textId="6338FB0C" w:rsidR="00607407" w:rsidRPr="00A814FC" w:rsidRDefault="00607407" w:rsidP="00607407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1 - 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12/2024</w:t>
                  </w:r>
                </w:p>
              </w:tc>
            </w:tr>
            <w:tr w:rsidR="00607407" w:rsidRPr="00A814FC" w14:paraId="0A9C365E" w14:textId="77777777" w:rsidTr="00677649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1EF7DB3A" w14:textId="708685A0" w:rsidR="00607407" w:rsidRPr="009734B6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9734B6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119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25A20502" w14:textId="73C1513E" w:rsidR="00607407" w:rsidRPr="009734B6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9734B6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b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</w:tcPr>
                <w:p w14:paraId="53A6D566" w14:textId="5A56BD1F" w:rsidR="00607407" w:rsidRPr="009734B6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9734B6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1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42558252" w14:textId="4A72CBCC" w:rsidR="00607407" w:rsidRPr="009734B6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9734B6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2,49</w:t>
                  </w:r>
                </w:p>
              </w:tc>
              <w:tc>
                <w:tcPr>
                  <w:tcW w:w="1025" w:type="dxa"/>
                  <w:shd w:val="clear" w:color="auto" w:fill="auto"/>
                  <w:noWrap/>
                  <w:vAlign w:val="center"/>
                </w:tcPr>
                <w:p w14:paraId="65755C94" w14:textId="5846C774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3F6EC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12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626D7CF8" w14:textId="31DE859B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9579B8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2023,35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</w:tcPr>
                <w:p w14:paraId="1D6022D1" w14:textId="77242585" w:rsidR="00607407" w:rsidRPr="00687F6F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607407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2,59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center"/>
                </w:tcPr>
                <w:p w14:paraId="0C2474E9" w14:textId="2CE6FC9E" w:rsidR="00607407" w:rsidRPr="00687F6F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607407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31,04</w:t>
                  </w:r>
                </w:p>
              </w:tc>
              <w:tc>
                <w:tcPr>
                  <w:tcW w:w="1134" w:type="dxa"/>
                  <w:shd w:val="clear" w:color="auto" w:fill="auto"/>
                  <w:noWrap/>
                  <w:vAlign w:val="center"/>
                </w:tcPr>
                <w:p w14:paraId="6DA5BEF9" w14:textId="525BF3FA" w:rsidR="00607407" w:rsidRPr="00A814FC" w:rsidRDefault="00607407" w:rsidP="00607407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1 - 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12/2024</w:t>
                  </w:r>
                </w:p>
              </w:tc>
            </w:tr>
            <w:tr w:rsidR="00607407" w:rsidRPr="00A814FC" w14:paraId="4709FCDD" w14:textId="77777777" w:rsidTr="00677649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691A421C" w14:textId="4CA22301" w:rsidR="00607407" w:rsidRPr="009734B6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9734B6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104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2F672136" w14:textId="0325C7EA" w:rsidR="00607407" w:rsidRPr="009734B6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9734B6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 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</w:tcPr>
                <w:p w14:paraId="2271E3D2" w14:textId="5B731AB9" w:rsidR="00607407" w:rsidRPr="009734B6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9734B6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2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063DA28B" w14:textId="310134EA" w:rsidR="00607407" w:rsidRPr="009734B6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9734B6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3,65</w:t>
                  </w:r>
                </w:p>
              </w:tc>
              <w:tc>
                <w:tcPr>
                  <w:tcW w:w="1025" w:type="dxa"/>
                  <w:shd w:val="clear" w:color="auto" w:fill="auto"/>
                  <w:noWrap/>
                  <w:vAlign w:val="center"/>
                </w:tcPr>
                <w:p w14:paraId="36CCCF18" w14:textId="2E5E8CE6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3F6EC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12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6A3198D1" w14:textId="40B854D0" w:rsidR="00607407" w:rsidRPr="00A814FC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9579B8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2023,35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</w:tcPr>
                <w:p w14:paraId="0BC0869C" w14:textId="2E011D09" w:rsidR="00607407" w:rsidRPr="00687F6F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607407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3,79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center"/>
                </w:tcPr>
                <w:p w14:paraId="73F8CBBC" w14:textId="1D90414E" w:rsidR="00607407" w:rsidRPr="00687F6F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607407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45,50</w:t>
                  </w:r>
                </w:p>
              </w:tc>
              <w:tc>
                <w:tcPr>
                  <w:tcW w:w="1134" w:type="dxa"/>
                  <w:shd w:val="clear" w:color="auto" w:fill="auto"/>
                  <w:noWrap/>
                  <w:vAlign w:val="center"/>
                </w:tcPr>
                <w:p w14:paraId="2AACECED" w14:textId="2CAB909E" w:rsidR="00607407" w:rsidRPr="00A814FC" w:rsidRDefault="00607407" w:rsidP="00607407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1 - 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12/2024</w:t>
                  </w:r>
                </w:p>
              </w:tc>
            </w:tr>
            <w:tr w:rsidR="00607407" w:rsidRPr="00A814FC" w14:paraId="39948DD4" w14:textId="77777777" w:rsidTr="00677649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65369009" w14:textId="69D50652" w:rsidR="00607407" w:rsidRPr="009734B6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9734B6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121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79409CBB" w14:textId="2C6063D6" w:rsidR="00607407" w:rsidRPr="009734B6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9734B6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a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</w:tcPr>
                <w:p w14:paraId="3EC9AE9D" w14:textId="08E2DFBD" w:rsidR="00607407" w:rsidRPr="009734B6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9734B6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0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5A3CA077" w14:textId="1657CCC0" w:rsidR="00607407" w:rsidRPr="009734B6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9734B6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1,07</w:t>
                  </w:r>
                </w:p>
              </w:tc>
              <w:tc>
                <w:tcPr>
                  <w:tcW w:w="1025" w:type="dxa"/>
                  <w:shd w:val="clear" w:color="auto" w:fill="auto"/>
                  <w:noWrap/>
                  <w:vAlign w:val="center"/>
                </w:tcPr>
                <w:p w14:paraId="7F1F54C0" w14:textId="7C5032A3" w:rsidR="00607407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3F6ECB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12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700347ED" w14:textId="7A9A90AB" w:rsidR="00607407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9579B8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2023,35</w:t>
                  </w: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</w:tcPr>
                <w:p w14:paraId="48EB4ACE" w14:textId="49CE5CA5" w:rsidR="00607407" w:rsidRPr="00687F6F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607407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1,11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center"/>
                </w:tcPr>
                <w:p w14:paraId="05A1967C" w14:textId="7C1CB2C2" w:rsidR="00607407" w:rsidRPr="00687F6F" w:rsidRDefault="00607407" w:rsidP="00607407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607407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13,34</w:t>
                  </w:r>
                </w:p>
              </w:tc>
              <w:tc>
                <w:tcPr>
                  <w:tcW w:w="1134" w:type="dxa"/>
                  <w:shd w:val="clear" w:color="auto" w:fill="auto"/>
                  <w:noWrap/>
                  <w:vAlign w:val="center"/>
                </w:tcPr>
                <w:p w14:paraId="2316B7C4" w14:textId="4CD7CC39" w:rsidR="00607407" w:rsidRDefault="00607407" w:rsidP="00607407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 xml:space="preserve">1 - </w:t>
                  </w:r>
                  <w:r w:rsidRPr="00A627B6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12/2024</w:t>
                  </w:r>
                </w:p>
              </w:tc>
            </w:tr>
            <w:tr w:rsidR="006100E1" w:rsidRPr="00A814FC" w14:paraId="651942F4" w14:textId="77777777" w:rsidTr="00677649">
              <w:trPr>
                <w:trHeight w:val="300"/>
              </w:trPr>
              <w:tc>
                <w:tcPr>
                  <w:tcW w:w="1925" w:type="dxa"/>
                  <w:gridSpan w:val="3"/>
                  <w:shd w:val="clear" w:color="auto" w:fill="auto"/>
                  <w:noWrap/>
                  <w:vAlign w:val="center"/>
                </w:tcPr>
                <w:p w14:paraId="1311DDA1" w14:textId="77777777" w:rsidR="006100E1" w:rsidRPr="00A814FC" w:rsidRDefault="006100E1" w:rsidP="006100E1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Spolu</w:t>
                  </w:r>
                </w:p>
              </w:tc>
              <w:tc>
                <w:tcPr>
                  <w:tcW w:w="731" w:type="dxa"/>
                  <w:shd w:val="clear" w:color="auto" w:fill="auto"/>
                  <w:noWrap/>
                  <w:vAlign w:val="center"/>
                </w:tcPr>
                <w:p w14:paraId="2F701446" w14:textId="57AD6A07" w:rsidR="006100E1" w:rsidRPr="00A814FC" w:rsidRDefault="005333DE" w:rsidP="006100E1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11,05</w:t>
                  </w:r>
                </w:p>
              </w:tc>
              <w:tc>
                <w:tcPr>
                  <w:tcW w:w="1025" w:type="dxa"/>
                  <w:shd w:val="clear" w:color="auto" w:fill="auto"/>
                  <w:noWrap/>
                  <w:vAlign w:val="center"/>
                </w:tcPr>
                <w:p w14:paraId="519EAA7D" w14:textId="07F32F21" w:rsidR="006100E1" w:rsidRPr="00A814FC" w:rsidRDefault="006100E1" w:rsidP="006100E1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4EFF6CFA" w14:textId="5BE1FEA7" w:rsidR="006100E1" w:rsidRPr="00A814FC" w:rsidRDefault="006100E1" w:rsidP="006100E1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1418" w:type="dxa"/>
                  <w:shd w:val="clear" w:color="auto" w:fill="auto"/>
                  <w:noWrap/>
                  <w:vAlign w:val="center"/>
                </w:tcPr>
                <w:p w14:paraId="38049E6B" w14:textId="77777777" w:rsidR="006100E1" w:rsidRPr="00A814FC" w:rsidRDefault="006100E1" w:rsidP="006100E1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992" w:type="dxa"/>
                  <w:shd w:val="clear" w:color="auto" w:fill="auto"/>
                  <w:noWrap/>
                  <w:vAlign w:val="center"/>
                </w:tcPr>
                <w:p w14:paraId="243E426B" w14:textId="410BCA8D" w:rsidR="006100E1" w:rsidRPr="00A814FC" w:rsidRDefault="00607407" w:rsidP="006100E1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137,73</w:t>
                  </w:r>
                </w:p>
              </w:tc>
              <w:tc>
                <w:tcPr>
                  <w:tcW w:w="1134" w:type="dxa"/>
                  <w:shd w:val="clear" w:color="auto" w:fill="auto"/>
                  <w:noWrap/>
                  <w:vAlign w:val="center"/>
                </w:tcPr>
                <w:p w14:paraId="0386CAA8" w14:textId="77777777" w:rsidR="006100E1" w:rsidRPr="00A814FC" w:rsidRDefault="006100E1" w:rsidP="006100E1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14:paraId="0292503B" w14:textId="3667D2BA" w:rsidR="000D7759" w:rsidRPr="00A814FC" w:rsidRDefault="000D7759" w:rsidP="008D487E">
            <w:pPr>
              <w:spacing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  <w:r w:rsidRPr="000D7759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>Nákup a inštalácia feromónových lapačov a odparníkov</w:t>
            </w:r>
          </w:p>
          <w:p w14:paraId="421CA21A" w14:textId="77777777" w:rsidR="000D7759" w:rsidRPr="00474503" w:rsidRDefault="000D7759" w:rsidP="000D7759">
            <w:pPr>
              <w:spacing w:after="0"/>
              <w:jc w:val="both"/>
              <w:rPr>
                <w:rFonts w:asciiTheme="minorHAnsi" w:hAnsiTheme="minorHAnsi"/>
                <w:caps/>
                <w:sz w:val="18"/>
                <w:szCs w:val="24"/>
                <w:lang w:eastAsia="sk-SK"/>
              </w:rPr>
            </w:pPr>
          </w:p>
          <w:tbl>
            <w:tblPr>
              <w:tblpPr w:leftFromText="141" w:rightFromText="141" w:vertAnchor="text" w:horzAnchor="margin" w:tblpY="-162"/>
              <w:tblOverlap w:val="never"/>
              <w:tblW w:w="850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153"/>
              <w:gridCol w:w="391"/>
              <w:gridCol w:w="381"/>
              <w:gridCol w:w="1047"/>
              <w:gridCol w:w="1843"/>
              <w:gridCol w:w="1276"/>
              <w:gridCol w:w="992"/>
              <w:gridCol w:w="1417"/>
            </w:tblGrid>
            <w:tr w:rsidR="000D7759" w:rsidRPr="00A814FC" w14:paraId="54DBC87C" w14:textId="77777777" w:rsidTr="00F07260">
              <w:trPr>
                <w:trHeight w:val="556"/>
              </w:trPr>
              <w:tc>
                <w:tcPr>
                  <w:tcW w:w="1153" w:type="dxa"/>
                  <w:shd w:val="clear" w:color="DDEBF7" w:fill="DDEBF7"/>
                  <w:noWrap/>
                  <w:vAlign w:val="center"/>
                  <w:hideMark/>
                </w:tcPr>
                <w:p w14:paraId="5F83A1E7" w14:textId="77777777" w:rsidR="000D7759" w:rsidRPr="00A814FC" w:rsidRDefault="000D7759" w:rsidP="000D7759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Dielec</w:t>
                  </w:r>
                </w:p>
              </w:tc>
              <w:tc>
                <w:tcPr>
                  <w:tcW w:w="391" w:type="dxa"/>
                  <w:shd w:val="clear" w:color="DDEBF7" w:fill="DDEBF7"/>
                  <w:vAlign w:val="center"/>
                  <w:hideMark/>
                </w:tcPr>
                <w:p w14:paraId="57E6FF52" w14:textId="77777777" w:rsidR="000D7759" w:rsidRPr="00A814FC" w:rsidRDefault="000D7759" w:rsidP="000D7759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ČP</w:t>
                  </w:r>
                </w:p>
              </w:tc>
              <w:tc>
                <w:tcPr>
                  <w:tcW w:w="381" w:type="dxa"/>
                  <w:shd w:val="clear" w:color="DDEBF7" w:fill="DDEBF7"/>
                  <w:vAlign w:val="center"/>
                  <w:hideMark/>
                </w:tcPr>
                <w:p w14:paraId="53DDD5EA" w14:textId="77777777" w:rsidR="000D7759" w:rsidRPr="00A814FC" w:rsidRDefault="000D7759" w:rsidP="000D7759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PS</w:t>
                  </w:r>
                </w:p>
              </w:tc>
              <w:tc>
                <w:tcPr>
                  <w:tcW w:w="1047" w:type="dxa"/>
                  <w:shd w:val="clear" w:color="DDEBF7" w:fill="DDEBF7"/>
                  <w:vAlign w:val="center"/>
                  <w:hideMark/>
                </w:tcPr>
                <w:p w14:paraId="006445C8" w14:textId="77777777" w:rsidR="000D7759" w:rsidRPr="00A814FC" w:rsidRDefault="000D7759" w:rsidP="000D7759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Plocha JPRL</w:t>
                  </w:r>
                </w:p>
              </w:tc>
              <w:tc>
                <w:tcPr>
                  <w:tcW w:w="1843" w:type="dxa"/>
                  <w:shd w:val="clear" w:color="DDEBF7" w:fill="DDEBF7"/>
                  <w:vAlign w:val="center"/>
                  <w:hideMark/>
                </w:tcPr>
                <w:p w14:paraId="21D5BFFB" w14:textId="72988D81" w:rsidR="000D7759" w:rsidRPr="00A814FC" w:rsidRDefault="000D7759" w:rsidP="000D7759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Feromónové</w:t>
                  </w:r>
                  <w:proofErr w:type="spellEnd"/>
                  <w:r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 xml:space="preserve"> lapače s </w:t>
                  </w:r>
                  <w:proofErr w:type="spellStart"/>
                  <w:r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odparníkmi</w:t>
                  </w:r>
                  <w:proofErr w:type="spellEnd"/>
                </w:p>
              </w:tc>
              <w:tc>
                <w:tcPr>
                  <w:tcW w:w="1276" w:type="dxa"/>
                  <w:shd w:val="clear" w:color="DDEBF7" w:fill="DDEBF7"/>
                  <w:vAlign w:val="center"/>
                  <w:hideMark/>
                </w:tcPr>
                <w:p w14:paraId="2032CE1D" w14:textId="28C7C43A" w:rsidR="000D7759" w:rsidRPr="00A814FC" w:rsidRDefault="000D7759" w:rsidP="000D7759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 xml:space="preserve">Jednotková cena </w:t>
                  </w:r>
                </w:p>
              </w:tc>
              <w:tc>
                <w:tcPr>
                  <w:tcW w:w="992" w:type="dxa"/>
                  <w:shd w:val="clear" w:color="000000" w:fill="DDEBF7"/>
                  <w:vAlign w:val="center"/>
                  <w:hideMark/>
                </w:tcPr>
                <w:p w14:paraId="5819ECCD" w14:textId="77777777" w:rsidR="000D7759" w:rsidRPr="00A814FC" w:rsidRDefault="000D7759" w:rsidP="000D7759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>Celková cena</w:t>
                  </w:r>
                </w:p>
              </w:tc>
              <w:tc>
                <w:tcPr>
                  <w:tcW w:w="1417" w:type="dxa"/>
                  <w:shd w:val="clear" w:color="000000" w:fill="DDEBF7"/>
                  <w:vAlign w:val="center"/>
                  <w:hideMark/>
                </w:tcPr>
                <w:p w14:paraId="759E4C23" w14:textId="5A7423F4" w:rsidR="000D7759" w:rsidRPr="00A814FC" w:rsidRDefault="000D7759" w:rsidP="000D7759">
                  <w:pPr>
                    <w:spacing w:after="0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bCs/>
                      <w:color w:val="000000"/>
                      <w:sz w:val="18"/>
                      <w:szCs w:val="18"/>
                    </w:rPr>
                    <w:t xml:space="preserve">Termín </w:t>
                  </w:r>
                </w:p>
              </w:tc>
            </w:tr>
            <w:tr w:rsidR="000D7759" w:rsidRPr="00A814FC" w14:paraId="4334D902" w14:textId="77777777" w:rsidTr="000D7759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  <w:hideMark/>
                </w:tcPr>
                <w:p w14:paraId="0EA71AEF" w14:textId="77777777" w:rsidR="000D7759" w:rsidRPr="00A814FC" w:rsidRDefault="000D7759" w:rsidP="000D7759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  <w:hideMark/>
                </w:tcPr>
                <w:p w14:paraId="3BC10D27" w14:textId="77777777" w:rsidR="000D7759" w:rsidRPr="00A814FC" w:rsidRDefault="000D7759" w:rsidP="000D7759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  <w:hideMark/>
                </w:tcPr>
                <w:p w14:paraId="78227232" w14:textId="77777777" w:rsidR="000D7759" w:rsidRPr="00A814FC" w:rsidRDefault="000D7759" w:rsidP="000D7759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47" w:type="dxa"/>
                  <w:shd w:val="clear" w:color="auto" w:fill="auto"/>
                  <w:noWrap/>
                  <w:vAlign w:val="center"/>
                  <w:hideMark/>
                </w:tcPr>
                <w:p w14:paraId="5C83F0FB" w14:textId="77777777" w:rsidR="000D7759" w:rsidRPr="00A814FC" w:rsidRDefault="000D7759" w:rsidP="000D7759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ha</w:t>
                  </w:r>
                </w:p>
              </w:tc>
              <w:tc>
                <w:tcPr>
                  <w:tcW w:w="1843" w:type="dxa"/>
                  <w:shd w:val="clear" w:color="auto" w:fill="auto"/>
                  <w:noWrap/>
                  <w:vAlign w:val="center"/>
                  <w:hideMark/>
                </w:tcPr>
                <w:p w14:paraId="4CC0C119" w14:textId="2B733C59" w:rsidR="000D7759" w:rsidRPr="00A814FC" w:rsidRDefault="000D7759" w:rsidP="000D7759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počet</w:t>
                  </w:r>
                </w:p>
              </w:tc>
              <w:tc>
                <w:tcPr>
                  <w:tcW w:w="1276" w:type="dxa"/>
                  <w:shd w:val="clear" w:color="auto" w:fill="auto"/>
                  <w:noWrap/>
                  <w:vAlign w:val="center"/>
                  <w:hideMark/>
                </w:tcPr>
                <w:p w14:paraId="19BCB5D9" w14:textId="77777777" w:rsidR="000D7759" w:rsidRPr="00A814FC" w:rsidRDefault="000D7759" w:rsidP="000D7759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Euro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center"/>
                  <w:hideMark/>
                </w:tcPr>
                <w:p w14:paraId="77991088" w14:textId="77777777" w:rsidR="000D7759" w:rsidRPr="00A814FC" w:rsidRDefault="000D7759" w:rsidP="000D7759">
                  <w:pPr>
                    <w:spacing w:after="0"/>
                    <w:jc w:val="center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Euro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  <w:hideMark/>
                </w:tcPr>
                <w:p w14:paraId="461C3548" w14:textId="05B9225A" w:rsidR="000D7759" w:rsidRPr="00677649" w:rsidRDefault="00677649" w:rsidP="000D7759">
                  <w:pPr>
                    <w:spacing w:after="0"/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</w:pPr>
                  <w:r w:rsidRPr="00677649">
                    <w:rPr>
                      <w:rFonts w:ascii="Arial" w:hAnsi="Arial" w:cs="Arial"/>
                      <w:i/>
                      <w:color w:val="000000"/>
                      <w:sz w:val="18"/>
                      <w:szCs w:val="18"/>
                    </w:rPr>
                    <w:t>Mesiac/rok</w:t>
                  </w:r>
                </w:p>
              </w:tc>
            </w:tr>
            <w:tr w:rsidR="00944036" w:rsidRPr="00A814FC" w14:paraId="5ABEC11F" w14:textId="77777777" w:rsidTr="000D7759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5D75F100" w14:textId="701A522C" w:rsidR="00944036" w:rsidRPr="005333DE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333DE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125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10AB6D96" w14:textId="788C98E9" w:rsidR="00944036" w:rsidRPr="005333DE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333DE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 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</w:tcPr>
                <w:p w14:paraId="1B97CC24" w14:textId="73684B17" w:rsidR="00944036" w:rsidRPr="005333DE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333DE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1</w:t>
                  </w:r>
                </w:p>
              </w:tc>
              <w:tc>
                <w:tcPr>
                  <w:tcW w:w="1047" w:type="dxa"/>
                  <w:shd w:val="clear" w:color="auto" w:fill="auto"/>
                  <w:noWrap/>
                  <w:vAlign w:val="center"/>
                </w:tcPr>
                <w:p w14:paraId="297F40D8" w14:textId="70BFBE7C" w:rsidR="00944036" w:rsidRPr="005333DE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333DE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3,84</w:t>
                  </w:r>
                </w:p>
              </w:tc>
              <w:tc>
                <w:tcPr>
                  <w:tcW w:w="1843" w:type="dxa"/>
                  <w:shd w:val="clear" w:color="auto" w:fill="auto"/>
                  <w:noWrap/>
                  <w:vAlign w:val="center"/>
                </w:tcPr>
                <w:p w14:paraId="11E7680D" w14:textId="77A32B76" w:rsidR="00944036" w:rsidRPr="005333DE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333DE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26</w:t>
                  </w:r>
                </w:p>
              </w:tc>
              <w:tc>
                <w:tcPr>
                  <w:tcW w:w="1276" w:type="dxa"/>
                  <w:shd w:val="clear" w:color="auto" w:fill="auto"/>
                  <w:noWrap/>
                  <w:vAlign w:val="center"/>
                </w:tcPr>
                <w:p w14:paraId="758F7C6F" w14:textId="7DC66815" w:rsidR="00944036" w:rsidRPr="005333DE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  <w:t>49,32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center"/>
                </w:tcPr>
                <w:p w14:paraId="1CA593A1" w14:textId="27DE844D" w:rsidR="00944036" w:rsidRPr="00944036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</w:pPr>
                  <w:r w:rsidRPr="00944036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1 282,32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171D5125" w14:textId="77777777" w:rsidR="00944036" w:rsidRPr="00A814FC" w:rsidRDefault="00944036" w:rsidP="00944036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 – 12/2024</w:t>
                  </w:r>
                </w:p>
              </w:tc>
            </w:tr>
            <w:tr w:rsidR="00944036" w:rsidRPr="00A814FC" w14:paraId="676E5B7B" w14:textId="77777777" w:rsidTr="000D7759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6303A371" w14:textId="7DE46A78" w:rsidR="00944036" w:rsidRPr="005333DE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333DE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119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1DA21672" w14:textId="2047A146" w:rsidR="00944036" w:rsidRPr="005333DE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333DE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b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</w:tcPr>
                <w:p w14:paraId="6E43D892" w14:textId="3F4BF2A2" w:rsidR="00944036" w:rsidRPr="005333DE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333DE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1</w:t>
                  </w:r>
                </w:p>
              </w:tc>
              <w:tc>
                <w:tcPr>
                  <w:tcW w:w="1047" w:type="dxa"/>
                  <w:shd w:val="clear" w:color="auto" w:fill="auto"/>
                  <w:noWrap/>
                  <w:vAlign w:val="center"/>
                </w:tcPr>
                <w:p w14:paraId="3BD84BFB" w14:textId="499B5D68" w:rsidR="00944036" w:rsidRPr="005333DE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333DE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2,49</w:t>
                  </w:r>
                </w:p>
              </w:tc>
              <w:tc>
                <w:tcPr>
                  <w:tcW w:w="1843" w:type="dxa"/>
                  <w:shd w:val="clear" w:color="auto" w:fill="auto"/>
                  <w:noWrap/>
                  <w:vAlign w:val="center"/>
                </w:tcPr>
                <w:p w14:paraId="73E7A83C" w14:textId="0252AD07" w:rsidR="00944036" w:rsidRPr="005333DE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333DE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17</w:t>
                  </w:r>
                </w:p>
              </w:tc>
              <w:tc>
                <w:tcPr>
                  <w:tcW w:w="1276" w:type="dxa"/>
                  <w:shd w:val="clear" w:color="auto" w:fill="auto"/>
                  <w:noWrap/>
                  <w:vAlign w:val="center"/>
                </w:tcPr>
                <w:p w14:paraId="192DEDA6" w14:textId="1D7CF671" w:rsidR="00944036" w:rsidRPr="005333DE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  <w:t>49,32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center"/>
                </w:tcPr>
                <w:p w14:paraId="1202C9DB" w14:textId="5174C122" w:rsidR="00944036" w:rsidRPr="00944036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</w:pPr>
                  <w:r w:rsidRPr="00944036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838,44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10069427" w14:textId="77777777" w:rsidR="00944036" w:rsidRPr="00A814FC" w:rsidRDefault="00944036" w:rsidP="00944036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 – 12/2024</w:t>
                  </w:r>
                </w:p>
              </w:tc>
            </w:tr>
            <w:tr w:rsidR="00944036" w:rsidRPr="00A814FC" w14:paraId="3F4D61F8" w14:textId="77777777" w:rsidTr="000D7759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7A42AC7E" w14:textId="685B48CD" w:rsidR="00944036" w:rsidRPr="005333DE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333DE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104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6AE05655" w14:textId="1104E181" w:rsidR="00944036" w:rsidRPr="005333DE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333DE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 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</w:tcPr>
                <w:p w14:paraId="3B5CDEC2" w14:textId="034BBD1A" w:rsidR="00944036" w:rsidRPr="005333DE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333DE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2</w:t>
                  </w:r>
                </w:p>
              </w:tc>
              <w:tc>
                <w:tcPr>
                  <w:tcW w:w="1047" w:type="dxa"/>
                  <w:shd w:val="clear" w:color="auto" w:fill="auto"/>
                  <w:noWrap/>
                  <w:vAlign w:val="center"/>
                </w:tcPr>
                <w:p w14:paraId="74DA9742" w14:textId="0BA23A82" w:rsidR="00944036" w:rsidRPr="005333DE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333DE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3,65</w:t>
                  </w:r>
                </w:p>
              </w:tc>
              <w:tc>
                <w:tcPr>
                  <w:tcW w:w="1843" w:type="dxa"/>
                  <w:shd w:val="clear" w:color="auto" w:fill="auto"/>
                  <w:noWrap/>
                  <w:vAlign w:val="center"/>
                </w:tcPr>
                <w:p w14:paraId="00E9B691" w14:textId="20E30F49" w:rsidR="00944036" w:rsidRPr="005333DE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333DE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24</w:t>
                  </w:r>
                </w:p>
              </w:tc>
              <w:tc>
                <w:tcPr>
                  <w:tcW w:w="1276" w:type="dxa"/>
                  <w:shd w:val="clear" w:color="auto" w:fill="auto"/>
                  <w:noWrap/>
                  <w:vAlign w:val="center"/>
                </w:tcPr>
                <w:p w14:paraId="210D8842" w14:textId="3F744A92" w:rsidR="00944036" w:rsidRPr="005333DE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  <w:t>49,32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center"/>
                </w:tcPr>
                <w:p w14:paraId="1F310C91" w14:textId="7F9AA974" w:rsidR="00944036" w:rsidRPr="00944036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</w:pPr>
                  <w:r w:rsidRPr="00944036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1 183,68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37BBEBAF" w14:textId="2D1F25E1" w:rsidR="00944036" w:rsidRPr="00A814FC" w:rsidRDefault="00944036" w:rsidP="00944036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 – 12/2024</w:t>
                  </w:r>
                </w:p>
              </w:tc>
            </w:tr>
            <w:tr w:rsidR="00944036" w:rsidRPr="00A814FC" w14:paraId="3B653ABA" w14:textId="77777777" w:rsidTr="000D7759">
              <w:trPr>
                <w:trHeight w:val="300"/>
              </w:trPr>
              <w:tc>
                <w:tcPr>
                  <w:tcW w:w="1153" w:type="dxa"/>
                  <w:shd w:val="clear" w:color="auto" w:fill="auto"/>
                  <w:noWrap/>
                  <w:vAlign w:val="center"/>
                </w:tcPr>
                <w:p w14:paraId="0FB86A2F" w14:textId="68BEAEFD" w:rsidR="00944036" w:rsidRPr="005333DE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333DE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121</w:t>
                  </w:r>
                </w:p>
              </w:tc>
              <w:tc>
                <w:tcPr>
                  <w:tcW w:w="391" w:type="dxa"/>
                  <w:shd w:val="clear" w:color="auto" w:fill="auto"/>
                  <w:noWrap/>
                  <w:vAlign w:val="center"/>
                </w:tcPr>
                <w:p w14:paraId="30CE4127" w14:textId="5C45E615" w:rsidR="00944036" w:rsidRPr="005333DE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333DE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a</w:t>
                  </w:r>
                </w:p>
              </w:tc>
              <w:tc>
                <w:tcPr>
                  <w:tcW w:w="381" w:type="dxa"/>
                  <w:shd w:val="clear" w:color="auto" w:fill="auto"/>
                  <w:noWrap/>
                  <w:vAlign w:val="center"/>
                </w:tcPr>
                <w:p w14:paraId="73A631DB" w14:textId="7BA55627" w:rsidR="00944036" w:rsidRPr="005333DE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333DE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0</w:t>
                  </w:r>
                </w:p>
              </w:tc>
              <w:tc>
                <w:tcPr>
                  <w:tcW w:w="1047" w:type="dxa"/>
                  <w:shd w:val="clear" w:color="auto" w:fill="auto"/>
                  <w:noWrap/>
                  <w:vAlign w:val="center"/>
                </w:tcPr>
                <w:p w14:paraId="49D3A3B5" w14:textId="0C7A55FE" w:rsidR="00944036" w:rsidRPr="005333DE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333DE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1,07</w:t>
                  </w:r>
                </w:p>
              </w:tc>
              <w:tc>
                <w:tcPr>
                  <w:tcW w:w="1843" w:type="dxa"/>
                  <w:shd w:val="clear" w:color="auto" w:fill="auto"/>
                  <w:noWrap/>
                  <w:vAlign w:val="center"/>
                </w:tcPr>
                <w:p w14:paraId="573C280D" w14:textId="3AE8222F" w:rsidR="00944036" w:rsidRPr="005333DE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 w:rsidRPr="005333DE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7</w:t>
                  </w:r>
                </w:p>
              </w:tc>
              <w:tc>
                <w:tcPr>
                  <w:tcW w:w="1276" w:type="dxa"/>
                  <w:shd w:val="clear" w:color="auto" w:fill="auto"/>
                  <w:noWrap/>
                  <w:vAlign w:val="center"/>
                </w:tcPr>
                <w:p w14:paraId="39D957A2" w14:textId="6BD26482" w:rsidR="00944036" w:rsidRPr="005333DE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sz w:val="18"/>
                      <w:szCs w:val="18"/>
                    </w:rPr>
                    <w:t>49,32</w:t>
                  </w:r>
                </w:p>
              </w:tc>
              <w:tc>
                <w:tcPr>
                  <w:tcW w:w="992" w:type="dxa"/>
                  <w:shd w:val="clear" w:color="auto" w:fill="auto"/>
                  <w:noWrap/>
                  <w:vAlign w:val="center"/>
                </w:tcPr>
                <w:p w14:paraId="6203C4AE" w14:textId="5FD484D8" w:rsidR="00944036" w:rsidRPr="00944036" w:rsidRDefault="00944036" w:rsidP="00944036">
                  <w:pPr>
                    <w:spacing w:after="0"/>
                    <w:jc w:val="center"/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</w:pPr>
                  <w:r w:rsidRPr="00944036">
                    <w:rPr>
                      <w:rFonts w:ascii="Arial" w:hAnsi="Arial" w:cs="Arial"/>
                      <w:color w:val="000000"/>
                      <w:sz w:val="18"/>
                      <w:szCs w:val="20"/>
                    </w:rPr>
                    <w:t>345,24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459D3774" w14:textId="77777777" w:rsidR="00944036" w:rsidRPr="00A814FC" w:rsidRDefault="00944036" w:rsidP="00944036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1 – 12/2024</w:t>
                  </w:r>
                </w:p>
              </w:tc>
            </w:tr>
            <w:tr w:rsidR="000D7759" w:rsidRPr="00A814FC" w14:paraId="4EC4EB3A" w14:textId="77777777" w:rsidTr="000D7759">
              <w:trPr>
                <w:trHeight w:val="300"/>
              </w:trPr>
              <w:tc>
                <w:tcPr>
                  <w:tcW w:w="1925" w:type="dxa"/>
                  <w:gridSpan w:val="3"/>
                  <w:shd w:val="clear" w:color="auto" w:fill="auto"/>
                  <w:noWrap/>
                  <w:vAlign w:val="center"/>
                </w:tcPr>
                <w:p w14:paraId="358AC664" w14:textId="77777777" w:rsidR="000D7759" w:rsidRPr="00A814FC" w:rsidRDefault="000D7759" w:rsidP="000D7759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 w:rsidRPr="00A814FC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Spolu</w:t>
                  </w:r>
                </w:p>
              </w:tc>
              <w:tc>
                <w:tcPr>
                  <w:tcW w:w="1047" w:type="dxa"/>
                  <w:shd w:val="clear" w:color="auto" w:fill="auto"/>
                  <w:noWrap/>
                  <w:vAlign w:val="center"/>
                </w:tcPr>
                <w:p w14:paraId="27E9B57C" w14:textId="39F0CA6D" w:rsidR="000D7759" w:rsidRPr="00A814FC" w:rsidRDefault="005333DE" w:rsidP="000D7759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11,05</w:t>
                  </w:r>
                </w:p>
              </w:tc>
              <w:tc>
                <w:tcPr>
                  <w:tcW w:w="1843" w:type="dxa"/>
                  <w:shd w:val="clear" w:color="auto" w:fill="auto"/>
                  <w:noWrap/>
                  <w:vAlign w:val="center"/>
                </w:tcPr>
                <w:p w14:paraId="4BE410A4" w14:textId="4E5EDD71" w:rsidR="000D7759" w:rsidRPr="00A814FC" w:rsidRDefault="005333DE" w:rsidP="000D7759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74</w:t>
                  </w:r>
                </w:p>
              </w:tc>
              <w:tc>
                <w:tcPr>
                  <w:tcW w:w="1276" w:type="dxa"/>
                  <w:shd w:val="clear" w:color="auto" w:fill="auto"/>
                  <w:noWrap/>
                  <w:vAlign w:val="center"/>
                </w:tcPr>
                <w:p w14:paraId="075F3F12" w14:textId="77777777" w:rsidR="000D7759" w:rsidRPr="00A814FC" w:rsidRDefault="000D7759" w:rsidP="000D7759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</w:p>
              </w:tc>
              <w:tc>
                <w:tcPr>
                  <w:tcW w:w="992" w:type="dxa"/>
                  <w:shd w:val="clear" w:color="auto" w:fill="auto"/>
                  <w:noWrap/>
                  <w:vAlign w:val="center"/>
                </w:tcPr>
                <w:p w14:paraId="6C0340B2" w14:textId="6F4E5254" w:rsidR="000D7759" w:rsidRPr="00A814FC" w:rsidRDefault="005333DE" w:rsidP="00944036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3</w:t>
                  </w:r>
                  <w:r w:rsidR="00944036">
                    <w:rPr>
                      <w:rFonts w:ascii="Arial" w:hAnsi="Arial" w:cs="Arial"/>
                      <w:b/>
                      <w:color w:val="000000"/>
                      <w:sz w:val="18"/>
                      <w:szCs w:val="18"/>
                    </w:rPr>
                    <w:t> 649,68</w:t>
                  </w:r>
                </w:p>
              </w:tc>
              <w:tc>
                <w:tcPr>
                  <w:tcW w:w="1417" w:type="dxa"/>
                  <w:shd w:val="clear" w:color="auto" w:fill="auto"/>
                  <w:noWrap/>
                  <w:vAlign w:val="center"/>
                </w:tcPr>
                <w:p w14:paraId="53D5DE7B" w14:textId="77777777" w:rsidR="000D7759" w:rsidRPr="00A814FC" w:rsidRDefault="000D7759" w:rsidP="000D7759">
                  <w:pPr>
                    <w:spacing w:after="0"/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</w:pPr>
                </w:p>
              </w:tc>
            </w:tr>
          </w:tbl>
          <w:p w14:paraId="58B688B1" w14:textId="2EDB058B" w:rsidR="006701A0" w:rsidRPr="00DD1B00" w:rsidRDefault="006701A0" w:rsidP="00677649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</w:tc>
      </w:tr>
      <w:tr w:rsidR="000378F5" w14:paraId="419A118A" w14:textId="77777777" w:rsidTr="0008571A">
        <w:tc>
          <w:tcPr>
            <w:tcW w:w="561" w:type="dxa"/>
            <w:vMerge w:val="restart"/>
            <w:vAlign w:val="center"/>
          </w:tcPr>
          <w:p w14:paraId="3233806F" w14:textId="77777777" w:rsidR="000378F5" w:rsidRPr="00E10F09" w:rsidRDefault="000378F5" w:rsidP="000378F5">
            <w:pPr>
              <w:pStyle w:val="Odsekzoznamu"/>
              <w:numPr>
                <w:ilvl w:val="0"/>
                <w:numId w:val="24"/>
              </w:numPr>
              <w:spacing w:after="0"/>
              <w:ind w:left="470" w:hanging="357"/>
              <w:jc w:val="center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</w:tc>
        <w:tc>
          <w:tcPr>
            <w:tcW w:w="9215" w:type="dxa"/>
            <w:shd w:val="clear" w:color="auto" w:fill="92D050"/>
          </w:tcPr>
          <w:p w14:paraId="7CD2E4A2" w14:textId="77777777" w:rsidR="000378F5" w:rsidRPr="000378F5" w:rsidRDefault="000378F5" w:rsidP="000378F5">
            <w:pPr>
              <w:spacing w:after="0"/>
              <w:jc w:val="both"/>
              <w:rPr>
                <w:rFonts w:asciiTheme="minorHAnsi" w:hAnsiTheme="minorHAnsi"/>
                <w:b/>
                <w:sz w:val="22"/>
                <w:szCs w:val="24"/>
                <w:lang w:eastAsia="sk-SK"/>
              </w:rPr>
            </w:pPr>
            <w:r w:rsidRPr="000378F5">
              <w:rPr>
                <w:rFonts w:asciiTheme="minorHAnsi" w:hAnsiTheme="minorHAnsi"/>
                <w:b/>
                <w:sz w:val="22"/>
                <w:szCs w:val="24"/>
                <w:lang w:eastAsia="sk-SK"/>
              </w:rPr>
              <w:t>Časový harmonogram</w:t>
            </w:r>
          </w:p>
        </w:tc>
      </w:tr>
      <w:tr w:rsidR="00156730" w14:paraId="59029447" w14:textId="77777777" w:rsidTr="0008571A">
        <w:tc>
          <w:tcPr>
            <w:tcW w:w="561" w:type="dxa"/>
            <w:vMerge/>
          </w:tcPr>
          <w:p w14:paraId="4E9FAA2E" w14:textId="77777777" w:rsidR="00156730" w:rsidRPr="00E10F09" w:rsidRDefault="00156730" w:rsidP="00156730">
            <w:pPr>
              <w:spacing w:after="0"/>
              <w:ind w:left="113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</w:tc>
        <w:tc>
          <w:tcPr>
            <w:tcW w:w="9215" w:type="dxa"/>
          </w:tcPr>
          <w:p w14:paraId="5500E91F" w14:textId="76F75233" w:rsidR="00845777" w:rsidRPr="0069310F" w:rsidRDefault="00845777" w:rsidP="00845777">
            <w:pPr>
              <w:spacing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  <w:r w:rsidRPr="0069310F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>Navrhované opatrenia sa budú realizovať v rokoch (202</w:t>
            </w:r>
            <w:r w:rsidR="00E865B5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>3</w:t>
            </w:r>
            <w:r w:rsidRPr="0069310F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 xml:space="preserve"> - 2024)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30" w:type="dxa"/>
                <w:right w:w="30" w:type="dxa"/>
              </w:tblCellMar>
              <w:tblLook w:val="0000" w:firstRow="0" w:lastRow="0" w:firstColumn="0" w:lastColumn="0" w:noHBand="0" w:noVBand="0"/>
            </w:tblPr>
            <w:tblGrid>
              <w:gridCol w:w="5701"/>
              <w:gridCol w:w="851"/>
              <w:gridCol w:w="992"/>
              <w:gridCol w:w="992"/>
            </w:tblGrid>
            <w:tr w:rsidR="00677649" w:rsidRPr="0069310F" w14:paraId="7E804A00" w14:textId="77777777" w:rsidTr="00677649">
              <w:trPr>
                <w:trHeight w:val="247"/>
              </w:trPr>
              <w:tc>
                <w:tcPr>
                  <w:tcW w:w="5701" w:type="dxa"/>
                  <w:vMerge w:val="restart"/>
                  <w:shd w:val="clear" w:color="auto" w:fill="DBE5F1" w:themeFill="accent1" w:themeFillTint="33"/>
                  <w:vAlign w:val="center"/>
                </w:tcPr>
                <w:p w14:paraId="1EFC2F44" w14:textId="7777777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b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 w:rsidRPr="0069310F">
                    <w:rPr>
                      <w:rFonts w:ascii="Arial" w:hAnsi="Arial" w:cs="Arial"/>
                      <w:b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 xml:space="preserve">Opatrenie </w:t>
                  </w:r>
                </w:p>
              </w:tc>
              <w:tc>
                <w:tcPr>
                  <w:tcW w:w="851" w:type="dxa"/>
                  <w:vMerge w:val="restart"/>
                  <w:shd w:val="clear" w:color="auto" w:fill="DBE5F1" w:themeFill="accent1" w:themeFillTint="33"/>
                  <w:vAlign w:val="center"/>
                </w:tcPr>
                <w:p w14:paraId="4BAE17D9" w14:textId="7777777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b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 w:rsidRPr="0069310F">
                    <w:rPr>
                      <w:rFonts w:ascii="Arial" w:hAnsi="Arial" w:cs="Arial"/>
                      <w:b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Spolu</w:t>
                  </w:r>
                </w:p>
              </w:tc>
              <w:tc>
                <w:tcPr>
                  <w:tcW w:w="1984" w:type="dxa"/>
                  <w:gridSpan w:val="2"/>
                  <w:shd w:val="clear" w:color="auto" w:fill="DBE5F1" w:themeFill="accent1" w:themeFillTint="33"/>
                  <w:vAlign w:val="center"/>
                </w:tcPr>
                <w:p w14:paraId="5226EE52" w14:textId="7777777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b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 w:rsidRPr="0069310F">
                    <w:rPr>
                      <w:rFonts w:ascii="Arial" w:hAnsi="Arial" w:cs="Arial"/>
                      <w:b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Rok</w:t>
                  </w:r>
                </w:p>
              </w:tc>
            </w:tr>
            <w:tr w:rsidR="00677649" w:rsidRPr="0069310F" w14:paraId="431271AC" w14:textId="77777777" w:rsidTr="00677649">
              <w:trPr>
                <w:trHeight w:val="262"/>
              </w:trPr>
              <w:tc>
                <w:tcPr>
                  <w:tcW w:w="5701" w:type="dxa"/>
                  <w:vMerge/>
                  <w:shd w:val="clear" w:color="auto" w:fill="DBE5F1" w:themeFill="accent1" w:themeFillTint="33"/>
                </w:tcPr>
                <w:p w14:paraId="1AA3EFB1" w14:textId="77777777" w:rsidR="00677649" w:rsidRPr="0069310F" w:rsidRDefault="00677649" w:rsidP="00845777">
                  <w:pPr>
                    <w:spacing w:after="0"/>
                    <w:jc w:val="right"/>
                    <w:rPr>
                      <w:rFonts w:ascii="Arial" w:hAnsi="Arial" w:cs="Arial"/>
                      <w:b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</w:p>
              </w:tc>
              <w:tc>
                <w:tcPr>
                  <w:tcW w:w="851" w:type="dxa"/>
                  <w:vMerge/>
                  <w:shd w:val="clear" w:color="auto" w:fill="DBE5F1" w:themeFill="accent1" w:themeFillTint="33"/>
                </w:tcPr>
                <w:p w14:paraId="1E2F1F5C" w14:textId="77777777" w:rsidR="00677649" w:rsidRPr="0069310F" w:rsidRDefault="00677649" w:rsidP="00845777">
                  <w:pPr>
                    <w:spacing w:after="0"/>
                    <w:jc w:val="right"/>
                    <w:rPr>
                      <w:rFonts w:ascii="Arial" w:hAnsi="Arial" w:cs="Arial"/>
                      <w:b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</w:p>
              </w:tc>
              <w:tc>
                <w:tcPr>
                  <w:tcW w:w="992" w:type="dxa"/>
                  <w:shd w:val="clear" w:color="auto" w:fill="DBE5F1" w:themeFill="accent1" w:themeFillTint="33"/>
                </w:tcPr>
                <w:p w14:paraId="10D2DFE5" w14:textId="7777777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b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 w:rsidRPr="0069310F">
                    <w:rPr>
                      <w:rFonts w:ascii="Arial" w:hAnsi="Arial" w:cs="Arial"/>
                      <w:b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202</w:t>
                  </w:r>
                  <w:r>
                    <w:rPr>
                      <w:rFonts w:ascii="Arial" w:hAnsi="Arial" w:cs="Arial"/>
                      <w:b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3</w:t>
                  </w:r>
                </w:p>
              </w:tc>
              <w:tc>
                <w:tcPr>
                  <w:tcW w:w="992" w:type="dxa"/>
                  <w:shd w:val="clear" w:color="auto" w:fill="DBE5F1" w:themeFill="accent1" w:themeFillTint="33"/>
                </w:tcPr>
                <w:p w14:paraId="04E41502" w14:textId="7777777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b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 w:rsidRPr="0069310F">
                    <w:rPr>
                      <w:rFonts w:ascii="Arial" w:hAnsi="Arial" w:cs="Arial"/>
                      <w:b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202</w:t>
                  </w:r>
                  <w:r>
                    <w:rPr>
                      <w:rFonts w:ascii="Arial" w:hAnsi="Arial" w:cs="Arial"/>
                      <w:b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4</w:t>
                  </w:r>
                </w:p>
              </w:tc>
            </w:tr>
            <w:tr w:rsidR="00677649" w:rsidRPr="0069310F" w14:paraId="37F6A6FB" w14:textId="77777777" w:rsidTr="00677649">
              <w:trPr>
                <w:trHeight w:val="247"/>
              </w:trPr>
              <w:tc>
                <w:tcPr>
                  <w:tcW w:w="5701" w:type="dxa"/>
                </w:tcPr>
                <w:p w14:paraId="359FBE09" w14:textId="77777777" w:rsidR="00677649" w:rsidRPr="0069310F" w:rsidRDefault="00677649" w:rsidP="00845777">
                  <w:pPr>
                    <w:spacing w:after="0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 w:rsidRPr="0069310F"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Čistenie plôch po ťažbe</w:t>
                  </w:r>
                  <w:r w:rsidRPr="0069310F"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 xml:space="preserve"> (ha)</w:t>
                  </w:r>
                </w:p>
              </w:tc>
              <w:tc>
                <w:tcPr>
                  <w:tcW w:w="851" w:type="dxa"/>
                </w:tcPr>
                <w:p w14:paraId="4C4A1DFC" w14:textId="77777777" w:rsidR="00677649" w:rsidRPr="0069310F" w:rsidRDefault="00677649" w:rsidP="009C204E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12</w:t>
                  </w:r>
                  <w:r w:rsidRPr="0069310F"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,</w:t>
                  </w: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78</w:t>
                  </w:r>
                </w:p>
              </w:tc>
              <w:tc>
                <w:tcPr>
                  <w:tcW w:w="992" w:type="dxa"/>
                </w:tcPr>
                <w:p w14:paraId="526D27A9" w14:textId="7777777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4,79</w:t>
                  </w:r>
                </w:p>
              </w:tc>
              <w:tc>
                <w:tcPr>
                  <w:tcW w:w="992" w:type="dxa"/>
                </w:tcPr>
                <w:p w14:paraId="40975370" w14:textId="7777777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7,99</w:t>
                  </w:r>
                </w:p>
              </w:tc>
            </w:tr>
            <w:tr w:rsidR="00677649" w:rsidRPr="0069310F" w14:paraId="194E6F1A" w14:textId="77777777" w:rsidTr="00677649">
              <w:trPr>
                <w:trHeight w:val="247"/>
              </w:trPr>
              <w:tc>
                <w:tcPr>
                  <w:tcW w:w="5701" w:type="dxa"/>
                </w:tcPr>
                <w:p w14:paraId="0C70C7CC" w14:textId="77777777" w:rsidR="00677649" w:rsidRPr="00845777" w:rsidRDefault="00677649" w:rsidP="00845777">
                  <w:pPr>
                    <w:spacing w:after="0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 xml:space="preserve">Spolupôsobenie pri prirodzenej obnove lesa </w:t>
                  </w: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(ha)</w:t>
                  </w:r>
                </w:p>
              </w:tc>
              <w:tc>
                <w:tcPr>
                  <w:tcW w:w="851" w:type="dxa"/>
                </w:tcPr>
                <w:p w14:paraId="5DADA411" w14:textId="7777777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9,17</w:t>
                  </w:r>
                </w:p>
              </w:tc>
              <w:tc>
                <w:tcPr>
                  <w:tcW w:w="992" w:type="dxa"/>
                </w:tcPr>
                <w:p w14:paraId="697BFA89" w14:textId="7777777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2,48</w:t>
                  </w:r>
                </w:p>
              </w:tc>
              <w:tc>
                <w:tcPr>
                  <w:tcW w:w="992" w:type="dxa"/>
                </w:tcPr>
                <w:p w14:paraId="54475C38" w14:textId="7777777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6,69</w:t>
                  </w:r>
                </w:p>
              </w:tc>
            </w:tr>
            <w:tr w:rsidR="00677649" w:rsidRPr="0069310F" w14:paraId="5DDB1A0C" w14:textId="77777777" w:rsidTr="00677649">
              <w:trPr>
                <w:trHeight w:val="247"/>
              </w:trPr>
              <w:tc>
                <w:tcPr>
                  <w:tcW w:w="5701" w:type="dxa"/>
                </w:tcPr>
                <w:p w14:paraId="7108EB8B" w14:textId="77777777" w:rsidR="00677649" w:rsidRPr="0069310F" w:rsidRDefault="00677649" w:rsidP="00845777">
                  <w:pPr>
                    <w:spacing w:after="0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 w:rsidRPr="0069310F"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 xml:space="preserve">Umelá obnova lesa </w:t>
                  </w:r>
                  <w:proofErr w:type="spellStart"/>
                  <w:r w:rsidRPr="0069310F"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podsadbou</w:t>
                  </w:r>
                  <w:proofErr w:type="spellEnd"/>
                  <w:r w:rsidRPr="0069310F"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 xml:space="preserve"> (ha)             </w:t>
                  </w:r>
                </w:p>
              </w:tc>
              <w:tc>
                <w:tcPr>
                  <w:tcW w:w="851" w:type="dxa"/>
                </w:tcPr>
                <w:p w14:paraId="7E412F0D" w14:textId="7777777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1,75</w:t>
                  </w:r>
                </w:p>
              </w:tc>
              <w:tc>
                <w:tcPr>
                  <w:tcW w:w="992" w:type="dxa"/>
                </w:tcPr>
                <w:p w14:paraId="25B6F3CB" w14:textId="7777777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 w:rsidRPr="0069310F"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-</w:t>
                  </w:r>
                </w:p>
              </w:tc>
              <w:tc>
                <w:tcPr>
                  <w:tcW w:w="992" w:type="dxa"/>
                </w:tcPr>
                <w:p w14:paraId="76B38623" w14:textId="7777777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1,75</w:t>
                  </w:r>
                </w:p>
              </w:tc>
            </w:tr>
            <w:tr w:rsidR="00677649" w:rsidRPr="0069310F" w14:paraId="6E886C04" w14:textId="77777777" w:rsidTr="00677649">
              <w:trPr>
                <w:trHeight w:val="247"/>
              </w:trPr>
              <w:tc>
                <w:tcPr>
                  <w:tcW w:w="5701" w:type="dxa"/>
                </w:tcPr>
                <w:p w14:paraId="39833918" w14:textId="77777777" w:rsidR="00677649" w:rsidRPr="0069310F" w:rsidRDefault="00677649" w:rsidP="00845777">
                  <w:pPr>
                    <w:spacing w:after="0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 w:rsidRPr="0069310F"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Umelá obnova lesa na holine</w:t>
                  </w:r>
                  <w:r w:rsidRPr="0069310F"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 xml:space="preserve"> (ha)</w:t>
                  </w:r>
                </w:p>
              </w:tc>
              <w:tc>
                <w:tcPr>
                  <w:tcW w:w="851" w:type="dxa"/>
                </w:tcPr>
                <w:p w14:paraId="7A32156C" w14:textId="7777777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2,87</w:t>
                  </w:r>
                </w:p>
              </w:tc>
              <w:tc>
                <w:tcPr>
                  <w:tcW w:w="992" w:type="dxa"/>
                </w:tcPr>
                <w:p w14:paraId="6E6CC9EA" w14:textId="7777777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 w:rsidRPr="0069310F"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-</w:t>
                  </w:r>
                </w:p>
              </w:tc>
              <w:tc>
                <w:tcPr>
                  <w:tcW w:w="992" w:type="dxa"/>
                </w:tcPr>
                <w:p w14:paraId="5E8B159C" w14:textId="77777777" w:rsidR="00677649" w:rsidRPr="0069310F" w:rsidRDefault="00677649" w:rsidP="00CE07C6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2</w:t>
                  </w:r>
                  <w:r w:rsidRPr="0069310F"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,</w:t>
                  </w: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87</w:t>
                  </w:r>
                </w:p>
              </w:tc>
            </w:tr>
            <w:tr w:rsidR="00677649" w:rsidRPr="0069310F" w14:paraId="40792D70" w14:textId="77777777" w:rsidTr="00677649">
              <w:trPr>
                <w:trHeight w:val="247"/>
              </w:trPr>
              <w:tc>
                <w:tcPr>
                  <w:tcW w:w="5701" w:type="dxa"/>
                </w:tcPr>
                <w:p w14:paraId="02A4C2ED" w14:textId="77777777" w:rsidR="00677649" w:rsidRPr="0069310F" w:rsidRDefault="00677649" w:rsidP="00845777">
                  <w:pPr>
                    <w:spacing w:after="0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 w:rsidRPr="0069310F"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Ochrana mladých lesných porastov výžinom buriny</w:t>
                  </w:r>
                  <w:r w:rsidRPr="0069310F"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 xml:space="preserve"> (ha) </w:t>
                  </w:r>
                </w:p>
              </w:tc>
              <w:tc>
                <w:tcPr>
                  <w:tcW w:w="851" w:type="dxa"/>
                  <w:vAlign w:val="center"/>
                </w:tcPr>
                <w:p w14:paraId="05D6C01D" w14:textId="7777777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4,48</w:t>
                  </w:r>
                </w:p>
              </w:tc>
              <w:tc>
                <w:tcPr>
                  <w:tcW w:w="992" w:type="dxa"/>
                  <w:vAlign w:val="center"/>
                </w:tcPr>
                <w:p w14:paraId="1A94CCFD" w14:textId="7777777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 w:rsidRPr="0069310F"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-</w:t>
                  </w:r>
                </w:p>
              </w:tc>
              <w:tc>
                <w:tcPr>
                  <w:tcW w:w="992" w:type="dxa"/>
                  <w:vAlign w:val="center"/>
                </w:tcPr>
                <w:p w14:paraId="5988D613" w14:textId="5906918F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4,48</w:t>
                  </w:r>
                </w:p>
              </w:tc>
            </w:tr>
            <w:tr w:rsidR="00677649" w:rsidRPr="0069310F" w14:paraId="26722EE2" w14:textId="77777777" w:rsidTr="00677649">
              <w:trPr>
                <w:trHeight w:val="247"/>
              </w:trPr>
              <w:tc>
                <w:tcPr>
                  <w:tcW w:w="5701" w:type="dxa"/>
                </w:tcPr>
                <w:p w14:paraId="03D1039F" w14:textId="77777777" w:rsidR="00677649" w:rsidRPr="0069310F" w:rsidRDefault="00677649" w:rsidP="00845777">
                  <w:pPr>
                    <w:spacing w:after="0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 w:rsidRPr="0069310F"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 xml:space="preserve">Ochrana mladých lesných porastov proti  zveri </w:t>
                  </w:r>
                  <w:r w:rsidRPr="0069310F"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 xml:space="preserve">(ha)               </w:t>
                  </w:r>
                </w:p>
              </w:tc>
              <w:tc>
                <w:tcPr>
                  <w:tcW w:w="851" w:type="dxa"/>
                  <w:vAlign w:val="center"/>
                </w:tcPr>
                <w:p w14:paraId="0484ADC0" w14:textId="7777777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8,47</w:t>
                  </w:r>
                </w:p>
              </w:tc>
              <w:tc>
                <w:tcPr>
                  <w:tcW w:w="992" w:type="dxa"/>
                  <w:vAlign w:val="center"/>
                </w:tcPr>
                <w:p w14:paraId="710A610F" w14:textId="7777777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 w:rsidRPr="0069310F"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-</w:t>
                  </w:r>
                </w:p>
              </w:tc>
              <w:tc>
                <w:tcPr>
                  <w:tcW w:w="992" w:type="dxa"/>
                  <w:vAlign w:val="center"/>
                </w:tcPr>
                <w:p w14:paraId="363A7323" w14:textId="7777777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8,47</w:t>
                  </w:r>
                </w:p>
              </w:tc>
            </w:tr>
            <w:tr w:rsidR="00677649" w:rsidRPr="0069310F" w14:paraId="6BC596F0" w14:textId="77777777" w:rsidTr="00677649">
              <w:trPr>
                <w:trHeight w:val="247"/>
              </w:trPr>
              <w:tc>
                <w:tcPr>
                  <w:tcW w:w="5701" w:type="dxa"/>
                </w:tcPr>
                <w:p w14:paraId="057D5944" w14:textId="77777777" w:rsidR="00677649" w:rsidRPr="0069310F" w:rsidRDefault="00677649" w:rsidP="00845777">
                  <w:pPr>
                    <w:spacing w:after="0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 w:rsidRPr="0069310F"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Ochrana mladých lesných porastov proti zveri oplocovaním</w:t>
                  </w:r>
                  <w:r w:rsidRPr="0069310F"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 xml:space="preserve"> (km)</w:t>
                  </w:r>
                </w:p>
              </w:tc>
              <w:tc>
                <w:tcPr>
                  <w:tcW w:w="851" w:type="dxa"/>
                  <w:vAlign w:val="center"/>
                </w:tcPr>
                <w:p w14:paraId="34D62BEB" w14:textId="7777777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0,729</w:t>
                  </w:r>
                </w:p>
              </w:tc>
              <w:tc>
                <w:tcPr>
                  <w:tcW w:w="992" w:type="dxa"/>
                  <w:vAlign w:val="center"/>
                </w:tcPr>
                <w:p w14:paraId="175FA247" w14:textId="7777777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0,306</w:t>
                  </w:r>
                </w:p>
              </w:tc>
              <w:tc>
                <w:tcPr>
                  <w:tcW w:w="992" w:type="dxa"/>
                  <w:vAlign w:val="center"/>
                </w:tcPr>
                <w:p w14:paraId="4AE13158" w14:textId="7777777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0,423</w:t>
                  </w:r>
                </w:p>
              </w:tc>
            </w:tr>
            <w:tr w:rsidR="00677649" w:rsidRPr="0069310F" w14:paraId="2237B623" w14:textId="77777777" w:rsidTr="00677649">
              <w:trPr>
                <w:trHeight w:val="247"/>
              </w:trPr>
              <w:tc>
                <w:tcPr>
                  <w:tcW w:w="5701" w:type="dxa"/>
                </w:tcPr>
                <w:p w14:paraId="163C6A27" w14:textId="77777777" w:rsidR="00677649" w:rsidRPr="009C204E" w:rsidRDefault="00677649" w:rsidP="00845777">
                  <w:pPr>
                    <w:spacing w:after="0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proofErr w:type="spellStart"/>
                  <w:r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lastRenderedPageBreak/>
                    <w:t>Plecie</w:t>
                  </w:r>
                  <w:proofErr w:type="spellEnd"/>
                  <w:r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 xml:space="preserve"> ruby </w:t>
                  </w: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(ha)</w:t>
                  </w:r>
                </w:p>
              </w:tc>
              <w:tc>
                <w:tcPr>
                  <w:tcW w:w="851" w:type="dxa"/>
                  <w:vAlign w:val="center"/>
                </w:tcPr>
                <w:p w14:paraId="26C1227A" w14:textId="48D69CCC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13,23</w:t>
                  </w:r>
                </w:p>
              </w:tc>
              <w:tc>
                <w:tcPr>
                  <w:tcW w:w="992" w:type="dxa"/>
                  <w:vAlign w:val="center"/>
                </w:tcPr>
                <w:p w14:paraId="5A5460A9" w14:textId="7777777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-</w:t>
                  </w:r>
                </w:p>
              </w:tc>
              <w:tc>
                <w:tcPr>
                  <w:tcW w:w="992" w:type="dxa"/>
                  <w:vAlign w:val="center"/>
                </w:tcPr>
                <w:p w14:paraId="720D1207" w14:textId="628A6FE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13,23</w:t>
                  </w:r>
                </w:p>
              </w:tc>
            </w:tr>
            <w:tr w:rsidR="00677649" w:rsidRPr="0069310F" w14:paraId="5F0FED82" w14:textId="77777777" w:rsidTr="00677649">
              <w:trPr>
                <w:trHeight w:val="247"/>
              </w:trPr>
              <w:tc>
                <w:tcPr>
                  <w:tcW w:w="5701" w:type="dxa"/>
                </w:tcPr>
                <w:p w14:paraId="4E532A91" w14:textId="77777777" w:rsidR="00677649" w:rsidRPr="0069310F" w:rsidRDefault="00677649" w:rsidP="00845777">
                  <w:pPr>
                    <w:spacing w:after="0"/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proofErr w:type="spellStart"/>
                  <w:r w:rsidRPr="0069310F"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Prečistky</w:t>
                  </w:r>
                  <w:proofErr w:type="spellEnd"/>
                  <w:r w:rsidRPr="0069310F"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 xml:space="preserve"> (čistky, prerezávky)</w:t>
                  </w:r>
                  <w:r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 xml:space="preserve"> </w:t>
                  </w:r>
                  <w:r w:rsidRPr="0069310F"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(ha)</w:t>
                  </w:r>
                </w:p>
              </w:tc>
              <w:tc>
                <w:tcPr>
                  <w:tcW w:w="851" w:type="dxa"/>
                </w:tcPr>
                <w:p w14:paraId="6794CBF3" w14:textId="7777777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18,23</w:t>
                  </w:r>
                </w:p>
              </w:tc>
              <w:tc>
                <w:tcPr>
                  <w:tcW w:w="992" w:type="dxa"/>
                </w:tcPr>
                <w:p w14:paraId="526109DC" w14:textId="7777777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 w:rsidRPr="0069310F"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-</w:t>
                  </w:r>
                </w:p>
              </w:tc>
              <w:tc>
                <w:tcPr>
                  <w:tcW w:w="992" w:type="dxa"/>
                </w:tcPr>
                <w:p w14:paraId="6FC41BEE" w14:textId="77777777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18,23</w:t>
                  </w:r>
                </w:p>
              </w:tc>
            </w:tr>
            <w:tr w:rsidR="00677649" w:rsidRPr="0069310F" w14:paraId="1528A266" w14:textId="77777777" w:rsidTr="00677649">
              <w:trPr>
                <w:trHeight w:val="247"/>
              </w:trPr>
              <w:tc>
                <w:tcPr>
                  <w:tcW w:w="5701" w:type="dxa"/>
                </w:tcPr>
                <w:p w14:paraId="58D769D0" w14:textId="5A497B3B" w:rsidR="00677649" w:rsidRPr="00677649" w:rsidRDefault="00677649" w:rsidP="00677649">
                  <w:pPr>
                    <w:spacing w:after="0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proofErr w:type="spellStart"/>
                  <w:r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Podkôrnikový</w:t>
                  </w:r>
                  <w:proofErr w:type="spellEnd"/>
                  <w:r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 xml:space="preserve"> pozorovateľ </w:t>
                  </w: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(</w:t>
                  </w:r>
                  <w:proofErr w:type="spellStart"/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osobomesiac</w:t>
                  </w:r>
                  <w:proofErr w:type="spellEnd"/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)</w:t>
                  </w:r>
                </w:p>
              </w:tc>
              <w:tc>
                <w:tcPr>
                  <w:tcW w:w="851" w:type="dxa"/>
                </w:tcPr>
                <w:p w14:paraId="5B033A36" w14:textId="26FB3A1B" w:rsidR="00677649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12</w:t>
                  </w:r>
                </w:p>
              </w:tc>
              <w:tc>
                <w:tcPr>
                  <w:tcW w:w="992" w:type="dxa"/>
                </w:tcPr>
                <w:p w14:paraId="25DD07CE" w14:textId="6292A7B5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-</w:t>
                  </w:r>
                </w:p>
              </w:tc>
              <w:tc>
                <w:tcPr>
                  <w:tcW w:w="992" w:type="dxa"/>
                </w:tcPr>
                <w:p w14:paraId="2B8129AD" w14:textId="76C3CCF2" w:rsidR="00677649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12</w:t>
                  </w:r>
                </w:p>
              </w:tc>
            </w:tr>
            <w:tr w:rsidR="00677649" w:rsidRPr="0069310F" w14:paraId="4131E68A" w14:textId="77777777" w:rsidTr="00677649">
              <w:trPr>
                <w:trHeight w:val="247"/>
              </w:trPr>
              <w:tc>
                <w:tcPr>
                  <w:tcW w:w="5701" w:type="dxa"/>
                </w:tcPr>
                <w:p w14:paraId="7957E2B7" w14:textId="64AD5B7E" w:rsidR="00677649" w:rsidRPr="007E1EC6" w:rsidRDefault="00677649" w:rsidP="00677649">
                  <w:pPr>
                    <w:spacing w:after="0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 xml:space="preserve">Nákup a inštalácia </w:t>
                  </w:r>
                  <w:proofErr w:type="spellStart"/>
                  <w:r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feromónových</w:t>
                  </w:r>
                  <w:proofErr w:type="spellEnd"/>
                  <w:r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 xml:space="preserve"> lapačov s </w:t>
                  </w:r>
                  <w:proofErr w:type="spellStart"/>
                  <w:r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odparníkmi</w:t>
                  </w:r>
                  <w:proofErr w:type="spellEnd"/>
                  <w:r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 xml:space="preserve"> </w:t>
                  </w:r>
                  <w:r w:rsidR="007E1EC6"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(ks)</w:t>
                  </w:r>
                </w:p>
              </w:tc>
              <w:tc>
                <w:tcPr>
                  <w:tcW w:w="851" w:type="dxa"/>
                </w:tcPr>
                <w:p w14:paraId="3BA171DA" w14:textId="70183F94" w:rsidR="00677649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74</w:t>
                  </w:r>
                </w:p>
              </w:tc>
              <w:tc>
                <w:tcPr>
                  <w:tcW w:w="992" w:type="dxa"/>
                </w:tcPr>
                <w:p w14:paraId="3B999D46" w14:textId="213AA684" w:rsidR="00677649" w:rsidRPr="0069310F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-</w:t>
                  </w:r>
                </w:p>
              </w:tc>
              <w:tc>
                <w:tcPr>
                  <w:tcW w:w="992" w:type="dxa"/>
                </w:tcPr>
                <w:p w14:paraId="0F33618C" w14:textId="2D5A43BA" w:rsidR="00677649" w:rsidRDefault="00677649" w:rsidP="00845777">
                  <w:pPr>
                    <w:spacing w:after="0"/>
                    <w:jc w:val="center"/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</w:pPr>
                  <w:r>
                    <w:rPr>
                      <w:rFonts w:ascii="Arial" w:hAnsi="Arial" w:cs="Arial"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74</w:t>
                  </w:r>
                </w:p>
              </w:tc>
            </w:tr>
          </w:tbl>
          <w:p w14:paraId="7E13CF3F" w14:textId="55DC63B2" w:rsidR="00845777" w:rsidRPr="00DD1B00" w:rsidRDefault="00845777" w:rsidP="0015673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</w:tc>
      </w:tr>
      <w:tr w:rsidR="00E5471A" w:rsidRPr="000378F5" w14:paraId="14D7006E" w14:textId="77777777" w:rsidTr="0008571A">
        <w:tc>
          <w:tcPr>
            <w:tcW w:w="561" w:type="dxa"/>
            <w:vMerge w:val="restart"/>
            <w:vAlign w:val="center"/>
          </w:tcPr>
          <w:p w14:paraId="52FF5EDA" w14:textId="77777777" w:rsidR="00E5471A" w:rsidRPr="00E5471A" w:rsidRDefault="00E5471A" w:rsidP="00E5471A">
            <w:pPr>
              <w:pStyle w:val="Odsekzoznamu"/>
              <w:numPr>
                <w:ilvl w:val="0"/>
                <w:numId w:val="24"/>
              </w:numPr>
              <w:spacing w:after="0"/>
              <w:ind w:left="470" w:hanging="357"/>
              <w:jc w:val="center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</w:tc>
        <w:tc>
          <w:tcPr>
            <w:tcW w:w="9215" w:type="dxa"/>
            <w:shd w:val="clear" w:color="auto" w:fill="92D050"/>
            <w:vAlign w:val="center"/>
          </w:tcPr>
          <w:p w14:paraId="29E6C317" w14:textId="77777777" w:rsidR="00E5471A" w:rsidRPr="000378F5" w:rsidRDefault="00E5471A" w:rsidP="000378F5">
            <w:pPr>
              <w:spacing w:after="0"/>
              <w:rPr>
                <w:rFonts w:asciiTheme="minorHAnsi" w:hAnsiTheme="minorHAnsi"/>
                <w:b/>
                <w:sz w:val="22"/>
                <w:szCs w:val="24"/>
                <w:lang w:eastAsia="sk-SK"/>
              </w:rPr>
            </w:pPr>
            <w:r w:rsidRPr="000378F5">
              <w:rPr>
                <w:rFonts w:asciiTheme="minorHAnsi" w:hAnsiTheme="minorHAnsi"/>
                <w:b/>
                <w:sz w:val="22"/>
                <w:szCs w:val="24"/>
                <w:lang w:eastAsia="sk-SK"/>
              </w:rPr>
              <w:t>Sumárna tabuľka jednotlivých opatrení, technické jednotky</w:t>
            </w:r>
          </w:p>
        </w:tc>
      </w:tr>
      <w:tr w:rsidR="00156730" w14:paraId="3445C184" w14:textId="77777777" w:rsidTr="0008571A">
        <w:tc>
          <w:tcPr>
            <w:tcW w:w="561" w:type="dxa"/>
            <w:vMerge/>
          </w:tcPr>
          <w:p w14:paraId="173842D9" w14:textId="77777777" w:rsidR="00156730" w:rsidRPr="00E10F09" w:rsidRDefault="00156730" w:rsidP="00156730">
            <w:pPr>
              <w:spacing w:after="0"/>
              <w:ind w:left="113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</w:tc>
        <w:tc>
          <w:tcPr>
            <w:tcW w:w="9215" w:type="dxa"/>
          </w:tcPr>
          <w:p w14:paraId="31C49D7F" w14:textId="77777777" w:rsidR="00CE07C6" w:rsidRDefault="00CE07C6" w:rsidP="008D487E">
            <w:pPr>
              <w:spacing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  <w:r w:rsidRPr="00734310"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  <w:t>Sumárna tabuľka jednotlivých opatrení</w:t>
            </w:r>
          </w:p>
          <w:p w14:paraId="5EDACD4D" w14:textId="77777777" w:rsidR="00CE07C6" w:rsidRDefault="00CE07C6" w:rsidP="00CE07C6">
            <w:pPr>
              <w:spacing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</w:p>
          <w:tbl>
            <w:tblPr>
              <w:tblpPr w:leftFromText="141" w:rightFromText="141" w:vertAnchor="text" w:horzAnchor="margin" w:tblpY="-183"/>
              <w:tblOverlap w:val="never"/>
              <w:tblW w:w="758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5446"/>
              <w:gridCol w:w="2139"/>
            </w:tblGrid>
            <w:tr w:rsidR="00CE07C6" w:rsidRPr="00734310" w14:paraId="02091231" w14:textId="77777777" w:rsidTr="00900EE7">
              <w:trPr>
                <w:trHeight w:val="204"/>
              </w:trPr>
              <w:tc>
                <w:tcPr>
                  <w:tcW w:w="5446" w:type="dxa"/>
                  <w:shd w:val="clear" w:color="auto" w:fill="DBE5F1" w:themeFill="accent1" w:themeFillTint="33"/>
                  <w:vAlign w:val="center"/>
                </w:tcPr>
                <w:p w14:paraId="0B02FDB5" w14:textId="77777777" w:rsidR="00CE07C6" w:rsidRPr="00734310" w:rsidRDefault="00CE07C6" w:rsidP="00CE07C6">
                  <w:pPr>
                    <w:pStyle w:val="Nadpis1"/>
                    <w:spacing w:before="0"/>
                    <w:jc w:val="center"/>
                    <w:rPr>
                      <w:rFonts w:ascii="Arial" w:hAnsi="Arial" w:cs="Arial"/>
                      <w:b/>
                      <w:bCs/>
                      <w:color w:val="auto"/>
                      <w:sz w:val="18"/>
                      <w:szCs w:val="18"/>
                    </w:rPr>
                  </w:pPr>
                  <w:r w:rsidRPr="00734310">
                    <w:rPr>
                      <w:rFonts w:ascii="Arial" w:hAnsi="Arial" w:cs="Arial"/>
                      <w:b/>
                      <w:bCs/>
                      <w:color w:val="auto"/>
                      <w:sz w:val="18"/>
                      <w:szCs w:val="18"/>
                    </w:rPr>
                    <w:t>Opatrenie</w:t>
                  </w:r>
                </w:p>
              </w:tc>
              <w:tc>
                <w:tcPr>
                  <w:tcW w:w="2139" w:type="dxa"/>
                  <w:shd w:val="clear" w:color="auto" w:fill="DBE5F1" w:themeFill="accent1" w:themeFillTint="33"/>
                  <w:vAlign w:val="center"/>
                </w:tcPr>
                <w:p w14:paraId="0CCBD077" w14:textId="77777777" w:rsidR="00CE07C6" w:rsidRPr="00734310" w:rsidRDefault="00CE07C6" w:rsidP="00CE07C6">
                  <w:pPr>
                    <w:pStyle w:val="Nadpis1"/>
                    <w:spacing w:before="0"/>
                    <w:rPr>
                      <w:rFonts w:ascii="Arial" w:hAnsi="Arial" w:cs="Arial"/>
                      <w:b/>
                      <w:bCs/>
                      <w:color w:val="auto"/>
                      <w:sz w:val="18"/>
                      <w:szCs w:val="18"/>
                    </w:rPr>
                  </w:pPr>
                  <w:r w:rsidRPr="00734310">
                    <w:rPr>
                      <w:rFonts w:ascii="Arial" w:hAnsi="Arial" w:cs="Arial"/>
                      <w:b/>
                      <w:bCs/>
                      <w:color w:val="auto"/>
                      <w:sz w:val="18"/>
                      <w:szCs w:val="18"/>
                    </w:rPr>
                    <w:t>Technická jednotka</w:t>
                  </w:r>
                </w:p>
              </w:tc>
            </w:tr>
            <w:tr w:rsidR="00CE07C6" w:rsidRPr="00734310" w14:paraId="35E7F480" w14:textId="77777777" w:rsidTr="00900EE7">
              <w:trPr>
                <w:trHeight w:val="236"/>
              </w:trPr>
              <w:tc>
                <w:tcPr>
                  <w:tcW w:w="5446" w:type="dxa"/>
                  <w:vAlign w:val="center"/>
                </w:tcPr>
                <w:p w14:paraId="310B94AE" w14:textId="77777777" w:rsidR="00CE07C6" w:rsidRPr="00734310" w:rsidRDefault="00CE07C6" w:rsidP="00CE07C6">
                  <w:pPr>
                    <w:suppressAutoHyphens/>
                    <w:spacing w:after="0"/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</w:pPr>
                  <w:r w:rsidRPr="00734310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Čistenie plôch po ťažbe</w:t>
                  </w:r>
                </w:p>
              </w:tc>
              <w:tc>
                <w:tcPr>
                  <w:tcW w:w="2139" w:type="dxa"/>
                  <w:vAlign w:val="center"/>
                </w:tcPr>
                <w:p w14:paraId="24539781" w14:textId="77777777" w:rsidR="00CE07C6" w:rsidRPr="00734310" w:rsidRDefault="00CE07C6" w:rsidP="00CE07C6">
                  <w:pPr>
                    <w:suppressAutoHyphens/>
                    <w:spacing w:after="0"/>
                    <w:jc w:val="center"/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</w:pPr>
                  <w:r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12</w:t>
                  </w:r>
                  <w:r w:rsidRPr="00734310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,</w:t>
                  </w:r>
                  <w:r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78</w:t>
                  </w:r>
                  <w:r w:rsidRPr="00734310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 xml:space="preserve"> ha</w:t>
                  </w:r>
                </w:p>
              </w:tc>
            </w:tr>
            <w:tr w:rsidR="00CE07C6" w:rsidRPr="00734310" w14:paraId="754962BB" w14:textId="77777777" w:rsidTr="00900EE7">
              <w:trPr>
                <w:trHeight w:val="236"/>
              </w:trPr>
              <w:tc>
                <w:tcPr>
                  <w:tcW w:w="5446" w:type="dxa"/>
                  <w:vAlign w:val="center"/>
                </w:tcPr>
                <w:p w14:paraId="1E9B94AA" w14:textId="77777777" w:rsidR="00CE07C6" w:rsidRPr="00734310" w:rsidRDefault="00CE07C6" w:rsidP="00CE07C6">
                  <w:pPr>
                    <w:suppressAutoHyphens/>
                    <w:spacing w:after="0"/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</w:pPr>
                  <w:r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Spolupôsobenie pri prirodzenej obnove lesa</w:t>
                  </w:r>
                </w:p>
              </w:tc>
              <w:tc>
                <w:tcPr>
                  <w:tcW w:w="2139" w:type="dxa"/>
                  <w:vAlign w:val="center"/>
                </w:tcPr>
                <w:p w14:paraId="51A30025" w14:textId="77777777" w:rsidR="00CE07C6" w:rsidRDefault="00CE07C6" w:rsidP="00CE07C6">
                  <w:pPr>
                    <w:suppressAutoHyphens/>
                    <w:spacing w:after="0"/>
                    <w:jc w:val="center"/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</w:pPr>
                  <w:r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9,17 ha</w:t>
                  </w:r>
                </w:p>
              </w:tc>
            </w:tr>
            <w:tr w:rsidR="00CE07C6" w:rsidRPr="00734310" w14:paraId="61F1CF1C" w14:textId="77777777" w:rsidTr="00900EE7">
              <w:trPr>
                <w:trHeight w:val="290"/>
              </w:trPr>
              <w:tc>
                <w:tcPr>
                  <w:tcW w:w="5446" w:type="dxa"/>
                  <w:vAlign w:val="center"/>
                </w:tcPr>
                <w:p w14:paraId="1B5D913A" w14:textId="77777777" w:rsidR="00CE07C6" w:rsidRPr="00734310" w:rsidRDefault="00CE07C6" w:rsidP="00CE07C6">
                  <w:pPr>
                    <w:suppressAutoHyphens/>
                    <w:spacing w:after="0"/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</w:pPr>
                  <w:r w:rsidRPr="00734310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 xml:space="preserve">Umelá obnova lesa </w:t>
                  </w:r>
                  <w:proofErr w:type="spellStart"/>
                  <w:r w:rsidRPr="00734310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podsadbou</w:t>
                  </w:r>
                  <w:proofErr w:type="spellEnd"/>
                </w:p>
              </w:tc>
              <w:tc>
                <w:tcPr>
                  <w:tcW w:w="2139" w:type="dxa"/>
                </w:tcPr>
                <w:p w14:paraId="6F992A1F" w14:textId="77777777" w:rsidR="00CE07C6" w:rsidRPr="00734310" w:rsidRDefault="00CE07C6" w:rsidP="00F0765B">
                  <w:pPr>
                    <w:suppressAutoHyphens/>
                    <w:spacing w:after="0"/>
                    <w:jc w:val="center"/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</w:pPr>
                  <w:r w:rsidRPr="00734310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1,</w:t>
                  </w:r>
                  <w:r w:rsidR="00F0765B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75</w:t>
                  </w:r>
                  <w:r w:rsidRPr="00734310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 xml:space="preserve"> ha</w:t>
                  </w:r>
                </w:p>
              </w:tc>
            </w:tr>
            <w:tr w:rsidR="00CE07C6" w:rsidRPr="00734310" w14:paraId="447BBACF" w14:textId="77777777" w:rsidTr="00900EE7">
              <w:trPr>
                <w:trHeight w:val="290"/>
              </w:trPr>
              <w:tc>
                <w:tcPr>
                  <w:tcW w:w="5446" w:type="dxa"/>
                  <w:vAlign w:val="center"/>
                </w:tcPr>
                <w:p w14:paraId="14A35C16" w14:textId="77777777" w:rsidR="00CE07C6" w:rsidRPr="00734310" w:rsidRDefault="00CE07C6" w:rsidP="00CE07C6">
                  <w:pPr>
                    <w:suppressAutoHyphens/>
                    <w:spacing w:after="0"/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</w:pPr>
                  <w:r w:rsidRPr="00734310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Umelá obnova lesa na holine</w:t>
                  </w:r>
                </w:p>
              </w:tc>
              <w:tc>
                <w:tcPr>
                  <w:tcW w:w="2139" w:type="dxa"/>
                </w:tcPr>
                <w:p w14:paraId="5A107595" w14:textId="77777777" w:rsidR="00CE07C6" w:rsidRPr="00734310" w:rsidRDefault="00F0765B" w:rsidP="00F0765B">
                  <w:pPr>
                    <w:suppressAutoHyphens/>
                    <w:spacing w:after="0"/>
                    <w:jc w:val="center"/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</w:pPr>
                  <w:r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2</w:t>
                  </w:r>
                  <w:r w:rsidR="00CE07C6" w:rsidRPr="00734310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,</w:t>
                  </w:r>
                  <w:r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87</w:t>
                  </w:r>
                  <w:r w:rsidR="00CE07C6" w:rsidRPr="00734310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 xml:space="preserve"> ha</w:t>
                  </w:r>
                </w:p>
              </w:tc>
            </w:tr>
            <w:tr w:rsidR="00CE07C6" w:rsidRPr="00734310" w14:paraId="2CCAE67C" w14:textId="77777777" w:rsidTr="00900EE7">
              <w:trPr>
                <w:trHeight w:val="204"/>
              </w:trPr>
              <w:tc>
                <w:tcPr>
                  <w:tcW w:w="5446" w:type="dxa"/>
                  <w:vAlign w:val="center"/>
                </w:tcPr>
                <w:p w14:paraId="59BA5D55" w14:textId="77777777" w:rsidR="00CE07C6" w:rsidRPr="00734310" w:rsidRDefault="00CE07C6" w:rsidP="00CE07C6">
                  <w:pPr>
                    <w:suppressAutoHyphens/>
                    <w:spacing w:after="0"/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</w:pPr>
                  <w:r w:rsidRPr="00734310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Ochrana mladých lesných porastov výžinom buriny</w:t>
                  </w:r>
                </w:p>
              </w:tc>
              <w:tc>
                <w:tcPr>
                  <w:tcW w:w="2139" w:type="dxa"/>
                </w:tcPr>
                <w:p w14:paraId="5D9B6051" w14:textId="77777777" w:rsidR="00CE07C6" w:rsidRPr="00734310" w:rsidRDefault="00F0765B" w:rsidP="00CE07C6">
                  <w:pPr>
                    <w:suppressAutoHyphens/>
                    <w:spacing w:after="0"/>
                    <w:jc w:val="center"/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</w:pPr>
                  <w:r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4,48</w:t>
                  </w:r>
                  <w:r w:rsidR="00CE07C6" w:rsidRPr="00734310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 xml:space="preserve"> ha</w:t>
                  </w:r>
                </w:p>
              </w:tc>
            </w:tr>
            <w:tr w:rsidR="00CE07C6" w:rsidRPr="00734310" w14:paraId="57B736DE" w14:textId="77777777" w:rsidTr="00900EE7">
              <w:trPr>
                <w:trHeight w:val="247"/>
              </w:trPr>
              <w:tc>
                <w:tcPr>
                  <w:tcW w:w="5446" w:type="dxa"/>
                  <w:vAlign w:val="center"/>
                </w:tcPr>
                <w:p w14:paraId="7EF8DB77" w14:textId="77777777" w:rsidR="00CE07C6" w:rsidRPr="00734310" w:rsidRDefault="00CE07C6" w:rsidP="00CE07C6">
                  <w:pPr>
                    <w:suppressAutoHyphens/>
                    <w:spacing w:after="0"/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</w:pPr>
                  <w:r w:rsidRPr="00734310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Ochrana mladých lesných</w:t>
                  </w:r>
                  <w:r w:rsidR="00F0765B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 xml:space="preserve"> porastov proti zveri</w:t>
                  </w:r>
                </w:p>
              </w:tc>
              <w:tc>
                <w:tcPr>
                  <w:tcW w:w="2139" w:type="dxa"/>
                </w:tcPr>
                <w:p w14:paraId="2C085BD1" w14:textId="77777777" w:rsidR="00CE07C6" w:rsidRPr="00734310" w:rsidRDefault="00F0765B" w:rsidP="00F0765B">
                  <w:pPr>
                    <w:suppressAutoHyphens/>
                    <w:spacing w:after="0"/>
                    <w:jc w:val="center"/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</w:pPr>
                  <w:r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8</w:t>
                  </w:r>
                  <w:r w:rsidR="00CE07C6" w:rsidRPr="00734310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,4</w:t>
                  </w:r>
                  <w:r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7</w:t>
                  </w:r>
                  <w:r w:rsidR="00CE07C6" w:rsidRPr="00734310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 xml:space="preserve"> ha</w:t>
                  </w:r>
                </w:p>
              </w:tc>
            </w:tr>
            <w:tr w:rsidR="00CE07C6" w:rsidRPr="00734310" w14:paraId="26B636E3" w14:textId="77777777" w:rsidTr="00900EE7">
              <w:trPr>
                <w:trHeight w:val="268"/>
              </w:trPr>
              <w:tc>
                <w:tcPr>
                  <w:tcW w:w="5446" w:type="dxa"/>
                  <w:vAlign w:val="center"/>
                </w:tcPr>
                <w:p w14:paraId="2AC0C99A" w14:textId="77777777" w:rsidR="00CE07C6" w:rsidRPr="00734310" w:rsidRDefault="00CE07C6" w:rsidP="00CE07C6">
                  <w:pPr>
                    <w:suppressAutoHyphens/>
                    <w:spacing w:after="0"/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</w:pPr>
                  <w:r w:rsidRPr="00734310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Ochrana mladých lesných porastov proti zveri oplocovaním</w:t>
                  </w:r>
                </w:p>
              </w:tc>
              <w:tc>
                <w:tcPr>
                  <w:tcW w:w="2139" w:type="dxa"/>
                  <w:vAlign w:val="center"/>
                </w:tcPr>
                <w:p w14:paraId="4102E273" w14:textId="77777777" w:rsidR="00CE07C6" w:rsidRPr="00734310" w:rsidRDefault="00CE07C6" w:rsidP="00F0765B">
                  <w:pPr>
                    <w:suppressAutoHyphens/>
                    <w:spacing w:after="0"/>
                    <w:jc w:val="center"/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</w:pPr>
                  <w:r w:rsidRPr="00734310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0,</w:t>
                  </w:r>
                  <w:r w:rsidR="00F0765B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729</w:t>
                  </w:r>
                  <w:r w:rsidRPr="00734310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 xml:space="preserve"> km / </w:t>
                  </w:r>
                  <w:r w:rsidR="00F0765B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1</w:t>
                  </w:r>
                  <w:r w:rsidRPr="00734310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,</w:t>
                  </w:r>
                  <w:r w:rsidR="00F0765B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16</w:t>
                  </w:r>
                  <w:r w:rsidRPr="00734310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 xml:space="preserve"> ha</w:t>
                  </w:r>
                </w:p>
              </w:tc>
            </w:tr>
            <w:tr w:rsidR="00F0765B" w:rsidRPr="00734310" w14:paraId="5413FD5B" w14:textId="77777777" w:rsidTr="00900EE7">
              <w:trPr>
                <w:trHeight w:val="268"/>
              </w:trPr>
              <w:tc>
                <w:tcPr>
                  <w:tcW w:w="5446" w:type="dxa"/>
                  <w:vAlign w:val="center"/>
                </w:tcPr>
                <w:p w14:paraId="37646587" w14:textId="77777777" w:rsidR="00F0765B" w:rsidRPr="00734310" w:rsidRDefault="00F0765B" w:rsidP="00CE07C6">
                  <w:pPr>
                    <w:suppressAutoHyphens/>
                    <w:spacing w:after="0"/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</w:pPr>
                  <w:proofErr w:type="spellStart"/>
                  <w:r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Plecie</w:t>
                  </w:r>
                  <w:proofErr w:type="spellEnd"/>
                  <w:r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 xml:space="preserve"> ruby</w:t>
                  </w:r>
                </w:p>
              </w:tc>
              <w:tc>
                <w:tcPr>
                  <w:tcW w:w="2139" w:type="dxa"/>
                  <w:vAlign w:val="center"/>
                </w:tcPr>
                <w:p w14:paraId="2197B553" w14:textId="68F8B162" w:rsidR="00F0765B" w:rsidRPr="00734310" w:rsidRDefault="009F042D" w:rsidP="00F0765B">
                  <w:pPr>
                    <w:suppressAutoHyphens/>
                    <w:spacing w:after="0"/>
                    <w:jc w:val="center"/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</w:pPr>
                  <w:r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13,23</w:t>
                  </w:r>
                  <w:r w:rsidR="00F0765B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 xml:space="preserve"> ha</w:t>
                  </w:r>
                </w:p>
              </w:tc>
            </w:tr>
            <w:tr w:rsidR="00CE07C6" w:rsidRPr="00734310" w14:paraId="4240DDA8" w14:textId="77777777" w:rsidTr="00900EE7">
              <w:trPr>
                <w:trHeight w:val="250"/>
              </w:trPr>
              <w:tc>
                <w:tcPr>
                  <w:tcW w:w="5446" w:type="dxa"/>
                  <w:vAlign w:val="center"/>
                </w:tcPr>
                <w:p w14:paraId="1DEB5B7C" w14:textId="77777777" w:rsidR="00CE07C6" w:rsidRPr="00734310" w:rsidRDefault="00CE07C6" w:rsidP="00CE07C6">
                  <w:pPr>
                    <w:suppressAutoHyphens/>
                    <w:spacing w:after="0"/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</w:pPr>
                  <w:proofErr w:type="spellStart"/>
                  <w:r w:rsidRPr="00734310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Prečistky</w:t>
                  </w:r>
                  <w:proofErr w:type="spellEnd"/>
                  <w:r w:rsidRPr="00734310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 xml:space="preserve"> (čistky a prerezávky)</w:t>
                  </w:r>
                </w:p>
              </w:tc>
              <w:tc>
                <w:tcPr>
                  <w:tcW w:w="2139" w:type="dxa"/>
                  <w:vAlign w:val="center"/>
                </w:tcPr>
                <w:p w14:paraId="69216C33" w14:textId="77777777" w:rsidR="00CE07C6" w:rsidRPr="00734310" w:rsidRDefault="00F0765B" w:rsidP="00F0765B">
                  <w:pPr>
                    <w:suppressAutoHyphens/>
                    <w:spacing w:after="0"/>
                    <w:jc w:val="center"/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</w:pPr>
                  <w:r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18</w:t>
                  </w:r>
                  <w:r w:rsidR="00CE07C6" w:rsidRPr="00734310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,2</w:t>
                  </w:r>
                  <w:r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3</w:t>
                  </w:r>
                  <w:r w:rsidR="00CE07C6" w:rsidRPr="00734310"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 xml:space="preserve"> ha</w:t>
                  </w:r>
                </w:p>
              </w:tc>
            </w:tr>
            <w:tr w:rsidR="007E1EC6" w:rsidRPr="00734310" w14:paraId="3D24D852" w14:textId="77777777" w:rsidTr="00900EE7">
              <w:trPr>
                <w:trHeight w:val="250"/>
              </w:trPr>
              <w:tc>
                <w:tcPr>
                  <w:tcW w:w="5446" w:type="dxa"/>
                  <w:vAlign w:val="center"/>
                </w:tcPr>
                <w:p w14:paraId="35944C8C" w14:textId="7083D269" w:rsidR="007E1EC6" w:rsidRPr="00734310" w:rsidRDefault="007E1EC6" w:rsidP="00CE07C6">
                  <w:pPr>
                    <w:suppressAutoHyphens/>
                    <w:spacing w:after="0"/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</w:pPr>
                  <w:proofErr w:type="spellStart"/>
                  <w:r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Podkôrnikový</w:t>
                  </w:r>
                  <w:proofErr w:type="spellEnd"/>
                  <w:r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 xml:space="preserve"> pozorovateľ</w:t>
                  </w:r>
                </w:p>
              </w:tc>
              <w:tc>
                <w:tcPr>
                  <w:tcW w:w="2139" w:type="dxa"/>
                  <w:vAlign w:val="center"/>
                </w:tcPr>
                <w:p w14:paraId="15496E9A" w14:textId="5BDBC365" w:rsidR="007E1EC6" w:rsidRDefault="007E1EC6" w:rsidP="00F0765B">
                  <w:pPr>
                    <w:suppressAutoHyphens/>
                    <w:spacing w:after="0"/>
                    <w:jc w:val="center"/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</w:pPr>
                  <w:r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 xml:space="preserve">12 </w:t>
                  </w:r>
                  <w:proofErr w:type="spellStart"/>
                  <w:r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osobomesiacov</w:t>
                  </w:r>
                  <w:proofErr w:type="spellEnd"/>
                </w:p>
              </w:tc>
            </w:tr>
            <w:tr w:rsidR="007E1EC6" w:rsidRPr="00734310" w14:paraId="5359314A" w14:textId="77777777" w:rsidTr="00116E80">
              <w:trPr>
                <w:trHeight w:val="250"/>
              </w:trPr>
              <w:tc>
                <w:tcPr>
                  <w:tcW w:w="5446" w:type="dxa"/>
                </w:tcPr>
                <w:p w14:paraId="534E3DBF" w14:textId="595065CA" w:rsidR="007E1EC6" w:rsidRPr="00734310" w:rsidRDefault="007E1EC6" w:rsidP="007E1EC6">
                  <w:pPr>
                    <w:suppressAutoHyphens/>
                    <w:spacing w:after="0"/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</w:pPr>
                  <w:r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 xml:space="preserve">Nákup a inštalácia </w:t>
                  </w:r>
                  <w:proofErr w:type="spellStart"/>
                  <w:r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feromónových</w:t>
                  </w:r>
                  <w:proofErr w:type="spellEnd"/>
                  <w:r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 xml:space="preserve"> lapačov s </w:t>
                  </w:r>
                  <w:proofErr w:type="spellStart"/>
                  <w:r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>odparníkmi</w:t>
                  </w:r>
                  <w:proofErr w:type="spellEnd"/>
                  <w:r>
                    <w:rPr>
                      <w:rFonts w:ascii="Arial" w:hAnsi="Arial" w:cs="Arial"/>
                      <w:b/>
                      <w:i/>
                      <w:snapToGrid w:val="0"/>
                      <w:color w:val="000000"/>
                      <w:sz w:val="18"/>
                      <w:szCs w:val="18"/>
                      <w:lang w:eastAsia="sk-SK"/>
                    </w:rPr>
                    <w:t xml:space="preserve"> </w:t>
                  </w:r>
                </w:p>
              </w:tc>
              <w:tc>
                <w:tcPr>
                  <w:tcW w:w="2139" w:type="dxa"/>
                  <w:vAlign w:val="center"/>
                </w:tcPr>
                <w:p w14:paraId="7BA3BB66" w14:textId="0E6049AB" w:rsidR="007E1EC6" w:rsidRDefault="007E1EC6" w:rsidP="007E1EC6">
                  <w:pPr>
                    <w:suppressAutoHyphens/>
                    <w:spacing w:after="0"/>
                    <w:jc w:val="center"/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</w:pPr>
                  <w:r>
                    <w:rPr>
                      <w:rFonts w:ascii="Arial" w:hAnsi="Arial" w:cs="Arial"/>
                      <w:b/>
                      <w:i/>
                      <w:sz w:val="18"/>
                      <w:szCs w:val="18"/>
                      <w:lang w:eastAsia="ar-SA"/>
                    </w:rPr>
                    <w:t>74 ks</w:t>
                  </w:r>
                </w:p>
              </w:tc>
            </w:tr>
          </w:tbl>
          <w:p w14:paraId="4D845CE8" w14:textId="77777777" w:rsidR="00CE07C6" w:rsidRDefault="00CE07C6" w:rsidP="00CE07C6">
            <w:pPr>
              <w:spacing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</w:p>
          <w:p w14:paraId="69ED192E" w14:textId="77777777" w:rsidR="00CE07C6" w:rsidRDefault="00CE07C6" w:rsidP="00CE07C6">
            <w:pPr>
              <w:spacing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</w:p>
          <w:p w14:paraId="47EBDEF0" w14:textId="77777777" w:rsidR="00CE07C6" w:rsidRDefault="00CE07C6" w:rsidP="00CE07C6">
            <w:pPr>
              <w:spacing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</w:p>
          <w:p w14:paraId="3ED4863D" w14:textId="77777777" w:rsidR="00CE07C6" w:rsidRDefault="00CE07C6" w:rsidP="00CE07C6">
            <w:pPr>
              <w:spacing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</w:p>
          <w:p w14:paraId="7A2E9EF5" w14:textId="77777777" w:rsidR="00CE07C6" w:rsidRDefault="00CE07C6" w:rsidP="00CE07C6">
            <w:pPr>
              <w:spacing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</w:p>
          <w:p w14:paraId="6995242C" w14:textId="77777777" w:rsidR="00CE07C6" w:rsidRDefault="00CE07C6" w:rsidP="00CE07C6">
            <w:pPr>
              <w:spacing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</w:p>
          <w:p w14:paraId="19999FE7" w14:textId="77777777" w:rsidR="00CE07C6" w:rsidRDefault="00CE07C6" w:rsidP="00CE07C6">
            <w:pPr>
              <w:spacing w:after="0"/>
              <w:jc w:val="both"/>
              <w:rPr>
                <w:rFonts w:asciiTheme="minorHAnsi" w:hAnsiTheme="minorHAnsi"/>
                <w:b/>
                <w:caps/>
                <w:sz w:val="22"/>
                <w:szCs w:val="24"/>
                <w:lang w:eastAsia="sk-SK"/>
              </w:rPr>
            </w:pPr>
          </w:p>
          <w:p w14:paraId="35981452" w14:textId="77777777" w:rsidR="00CE07C6" w:rsidRDefault="00CE07C6" w:rsidP="0015673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2650587F" w14:textId="77777777" w:rsidR="00CE07C6" w:rsidRDefault="00CE07C6" w:rsidP="0015673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735FB748" w14:textId="77777777" w:rsidR="00CE07C6" w:rsidRDefault="00CE07C6" w:rsidP="0015673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  <w:p w14:paraId="4571A7F8" w14:textId="598A9D65" w:rsidR="00CE07C6" w:rsidRPr="00DD1B00" w:rsidRDefault="00CE07C6" w:rsidP="00156730">
            <w:pPr>
              <w:spacing w:after="0"/>
              <w:jc w:val="both"/>
              <w:rPr>
                <w:rFonts w:asciiTheme="minorHAnsi" w:hAnsiTheme="minorHAnsi"/>
                <w:caps/>
                <w:sz w:val="22"/>
                <w:szCs w:val="24"/>
                <w:lang w:eastAsia="sk-SK"/>
              </w:rPr>
            </w:pPr>
          </w:p>
        </w:tc>
      </w:tr>
    </w:tbl>
    <w:p w14:paraId="731DB86C" w14:textId="77777777" w:rsidR="00295013" w:rsidRDefault="00295013" w:rsidP="0094608B">
      <w:pPr>
        <w:spacing w:after="0"/>
        <w:rPr>
          <w:rFonts w:asciiTheme="minorHAnsi" w:hAnsiTheme="minorHAnsi"/>
          <w:b/>
          <w:caps/>
          <w:szCs w:val="24"/>
          <w:u w:val="single"/>
          <w:lang w:eastAsia="sk-SK"/>
        </w:rPr>
      </w:pPr>
    </w:p>
    <w:p w14:paraId="5638EE69" w14:textId="77777777" w:rsidR="00295013" w:rsidRDefault="00295013">
      <w:pPr>
        <w:spacing w:after="0"/>
        <w:rPr>
          <w:rFonts w:asciiTheme="minorHAnsi" w:hAnsiTheme="minorHAnsi"/>
          <w:b/>
          <w:caps/>
          <w:szCs w:val="24"/>
          <w:u w:val="single"/>
          <w:lang w:eastAsia="sk-SK"/>
        </w:rPr>
      </w:pPr>
      <w:r>
        <w:rPr>
          <w:rFonts w:asciiTheme="minorHAnsi" w:hAnsiTheme="minorHAnsi"/>
          <w:b/>
          <w:caps/>
          <w:szCs w:val="24"/>
          <w:u w:val="single"/>
          <w:lang w:eastAsia="sk-SK"/>
        </w:rPr>
        <w:br w:type="page"/>
      </w:r>
    </w:p>
    <w:p w14:paraId="611F10A1" w14:textId="77777777" w:rsidR="00E10F09" w:rsidRPr="00295013" w:rsidRDefault="00295013" w:rsidP="00295013">
      <w:pPr>
        <w:pStyle w:val="Nadpis1"/>
        <w:numPr>
          <w:ilvl w:val="0"/>
          <w:numId w:val="22"/>
        </w:numPr>
        <w:spacing w:before="0"/>
        <w:ind w:left="567" w:hanging="567"/>
        <w:rPr>
          <w:rFonts w:asciiTheme="minorHAnsi" w:hAnsiTheme="minorHAnsi" w:cstheme="minorHAnsi"/>
          <w:b/>
          <w:color w:val="auto"/>
          <w:sz w:val="24"/>
          <w:lang w:eastAsia="sk-SK"/>
        </w:rPr>
      </w:pPr>
      <w:r>
        <w:rPr>
          <w:rFonts w:asciiTheme="minorHAnsi" w:hAnsiTheme="minorHAnsi" w:cstheme="minorHAnsi"/>
          <w:b/>
          <w:color w:val="auto"/>
          <w:sz w:val="24"/>
          <w:lang w:eastAsia="sk-SK"/>
        </w:rPr>
        <w:lastRenderedPageBreak/>
        <w:t>Bodovacie kritéria</w:t>
      </w:r>
    </w:p>
    <w:tbl>
      <w:tblPr>
        <w:tblW w:w="495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2"/>
        <w:gridCol w:w="3899"/>
        <w:gridCol w:w="780"/>
        <w:gridCol w:w="3730"/>
      </w:tblGrid>
      <w:tr w:rsidR="00630300" w:rsidRPr="00FE3679" w14:paraId="2C39BB8B" w14:textId="77777777" w:rsidTr="007B3440">
        <w:trPr>
          <w:cantSplit/>
          <w:trHeight w:val="227"/>
        </w:trPr>
        <w:tc>
          <w:tcPr>
            <w:tcW w:w="313" w:type="pct"/>
            <w:shd w:val="clear" w:color="auto" w:fill="92D050"/>
            <w:vAlign w:val="center"/>
            <w:hideMark/>
          </w:tcPr>
          <w:p w14:paraId="7FCDCC32" w14:textId="77777777" w:rsidR="00630300" w:rsidRPr="00FE3679" w:rsidRDefault="00630300" w:rsidP="00487675">
            <w:pPr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b/>
                <w:sz w:val="20"/>
                <w:szCs w:val="20"/>
              </w:rPr>
              <w:t>P. č.</w:t>
            </w:r>
          </w:p>
        </w:tc>
        <w:tc>
          <w:tcPr>
            <w:tcW w:w="2173" w:type="pct"/>
            <w:shd w:val="clear" w:color="auto" w:fill="92D050"/>
            <w:vAlign w:val="center"/>
            <w:hideMark/>
          </w:tcPr>
          <w:p w14:paraId="151FA6F5" w14:textId="77777777" w:rsidR="00630300" w:rsidRPr="00FE3679" w:rsidRDefault="00630300" w:rsidP="00487675">
            <w:pPr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b/>
                <w:sz w:val="20"/>
                <w:szCs w:val="20"/>
              </w:rPr>
              <w:t>Kritérium</w:t>
            </w:r>
          </w:p>
        </w:tc>
        <w:tc>
          <w:tcPr>
            <w:tcW w:w="435" w:type="pct"/>
            <w:shd w:val="clear" w:color="auto" w:fill="92D050"/>
            <w:vAlign w:val="center"/>
            <w:hideMark/>
          </w:tcPr>
          <w:p w14:paraId="7A54C42A" w14:textId="77777777" w:rsidR="00630300" w:rsidRPr="00FE3679" w:rsidRDefault="00630300" w:rsidP="00487675">
            <w:pPr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b/>
                <w:sz w:val="20"/>
                <w:szCs w:val="20"/>
              </w:rPr>
              <w:t>Body</w:t>
            </w:r>
          </w:p>
        </w:tc>
        <w:tc>
          <w:tcPr>
            <w:tcW w:w="2079" w:type="pct"/>
            <w:shd w:val="clear" w:color="auto" w:fill="92D050"/>
            <w:vAlign w:val="center"/>
            <w:hideMark/>
          </w:tcPr>
          <w:p w14:paraId="20F6842F" w14:textId="77777777" w:rsidR="00630300" w:rsidRPr="00FE3679" w:rsidRDefault="00630300" w:rsidP="00487675">
            <w:pPr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b/>
                <w:sz w:val="20"/>
                <w:szCs w:val="20"/>
              </w:rPr>
              <w:t>Poznámka</w:t>
            </w:r>
          </w:p>
        </w:tc>
      </w:tr>
      <w:tr w:rsidR="00630300" w:rsidRPr="00FE3679" w14:paraId="0F9C77A6" w14:textId="77777777" w:rsidTr="007B3440">
        <w:trPr>
          <w:trHeight w:val="427"/>
        </w:trPr>
        <w:tc>
          <w:tcPr>
            <w:tcW w:w="313" w:type="pct"/>
            <w:vAlign w:val="center"/>
            <w:hideMark/>
          </w:tcPr>
          <w:p w14:paraId="3DDC8D60" w14:textId="77777777" w:rsidR="00630300" w:rsidRPr="00FE3679" w:rsidRDefault="00630300" w:rsidP="00487675">
            <w:pPr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1.</w:t>
            </w:r>
          </w:p>
        </w:tc>
        <w:tc>
          <w:tcPr>
            <w:tcW w:w="2173" w:type="pct"/>
            <w:vAlign w:val="center"/>
            <w:hideMark/>
          </w:tcPr>
          <w:p w14:paraId="51287976" w14:textId="77777777" w:rsidR="00630300" w:rsidRPr="00FE3679" w:rsidRDefault="00630300" w:rsidP="00487675">
            <w:pPr>
              <w:spacing w:after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Projekt sa realizuje v lesnej oblasti</w:t>
            </w:r>
            <w:r w:rsidR="00DB7D0B">
              <w:rPr>
                <w:rStyle w:val="Odkaznapoznmkupodiarou"/>
                <w:rFonts w:asciiTheme="minorHAnsi" w:hAnsiTheme="minorHAnsi" w:cstheme="minorHAnsi"/>
                <w:sz w:val="20"/>
                <w:szCs w:val="20"/>
              </w:rPr>
              <w:footnoteReference w:id="3"/>
            </w: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 xml:space="preserve"> alebo podoblasti so stupňom ohrozenia </w:t>
            </w:r>
            <w:proofErr w:type="spellStart"/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podkôrnym</w:t>
            </w:r>
            <w:proofErr w:type="spellEnd"/>
            <w:r w:rsidRPr="00FE3679">
              <w:rPr>
                <w:rFonts w:asciiTheme="minorHAnsi" w:hAnsiTheme="minorHAnsi" w:cstheme="minorHAnsi"/>
                <w:sz w:val="20"/>
                <w:szCs w:val="20"/>
              </w:rPr>
              <w:t xml:space="preserve"> hmyzom na ihličnatých drevinách:</w:t>
            </w:r>
          </w:p>
          <w:p w14:paraId="18C878B0" w14:textId="77777777" w:rsidR="00630300" w:rsidRPr="00FE3679" w:rsidRDefault="00630300" w:rsidP="00630300">
            <w:pPr>
              <w:pStyle w:val="Odsekzoznamu"/>
              <w:numPr>
                <w:ilvl w:val="0"/>
                <w:numId w:val="26"/>
              </w:numPr>
              <w:spacing w:after="0"/>
              <w:ind w:left="355" w:hanging="355"/>
              <w:contextualSpacing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výhradne v oblasti s nízkym,</w:t>
            </w:r>
          </w:p>
          <w:p w14:paraId="5DCAC317" w14:textId="77777777" w:rsidR="00630300" w:rsidRPr="00FE3679" w:rsidRDefault="00630300" w:rsidP="00630300">
            <w:pPr>
              <w:pStyle w:val="Odsekzoznamu"/>
              <w:numPr>
                <w:ilvl w:val="0"/>
                <w:numId w:val="26"/>
              </w:numPr>
              <w:spacing w:after="0"/>
              <w:ind w:left="355" w:hanging="355"/>
              <w:contextualSpacing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prevažne v oblasti s nízkym,</w:t>
            </w:r>
          </w:p>
          <w:p w14:paraId="46AB2A50" w14:textId="77777777" w:rsidR="00630300" w:rsidRPr="00FE3679" w:rsidRDefault="00630300" w:rsidP="00630300">
            <w:pPr>
              <w:pStyle w:val="Odsekzoznamu"/>
              <w:numPr>
                <w:ilvl w:val="0"/>
                <w:numId w:val="26"/>
              </w:numPr>
              <w:spacing w:after="0"/>
              <w:ind w:left="355" w:hanging="355"/>
              <w:contextualSpacing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prevažne v oblasti so stredným,</w:t>
            </w:r>
          </w:p>
          <w:p w14:paraId="2F831A8D" w14:textId="77777777" w:rsidR="00630300" w:rsidRPr="00FE3679" w:rsidRDefault="00630300" w:rsidP="00630300">
            <w:pPr>
              <w:pStyle w:val="Odsekzoznamu"/>
              <w:numPr>
                <w:ilvl w:val="0"/>
                <w:numId w:val="26"/>
              </w:numPr>
              <w:spacing w:after="0"/>
              <w:ind w:left="355" w:hanging="355"/>
              <w:contextualSpacing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prevažne v oblasti  s vysokým.</w:t>
            </w:r>
          </w:p>
        </w:tc>
        <w:tc>
          <w:tcPr>
            <w:tcW w:w="435" w:type="pct"/>
            <w:vAlign w:val="center"/>
          </w:tcPr>
          <w:p w14:paraId="539E64BE" w14:textId="77777777" w:rsidR="00630300" w:rsidRPr="00FE3679" w:rsidRDefault="00630300" w:rsidP="007B3440">
            <w:pPr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E8BBED6" w14:textId="77777777" w:rsidR="00630300" w:rsidRPr="00FE3679" w:rsidRDefault="00630300" w:rsidP="007B3440">
            <w:pPr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52251492" w14:textId="77777777" w:rsidR="00630300" w:rsidRPr="00FE3679" w:rsidRDefault="00630300" w:rsidP="007B3440">
            <w:pPr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a) 0</w:t>
            </w:r>
          </w:p>
          <w:p w14:paraId="7393168D" w14:textId="77777777" w:rsidR="00630300" w:rsidRPr="00FE3679" w:rsidRDefault="00630300" w:rsidP="007B3440">
            <w:pPr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b) 15</w:t>
            </w:r>
          </w:p>
          <w:p w14:paraId="6CD5268A" w14:textId="77777777" w:rsidR="00630300" w:rsidRPr="00FE3679" w:rsidRDefault="00630300" w:rsidP="007B3440">
            <w:pPr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c) 20</w:t>
            </w:r>
          </w:p>
          <w:p w14:paraId="48347E22" w14:textId="77777777" w:rsidR="00630300" w:rsidRPr="00FE3679" w:rsidRDefault="00630300" w:rsidP="007B3440">
            <w:pPr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d) 25</w:t>
            </w:r>
          </w:p>
        </w:tc>
        <w:tc>
          <w:tcPr>
            <w:tcW w:w="2079" w:type="pct"/>
            <w:shd w:val="clear" w:color="auto" w:fill="92D050"/>
            <w:vAlign w:val="center"/>
          </w:tcPr>
          <w:p w14:paraId="20D7BDE3" w14:textId="0769AE02" w:rsidR="00630300" w:rsidRPr="00FE3679" w:rsidRDefault="00F42387" w:rsidP="00B01AC4">
            <w:pPr>
              <w:spacing w:after="0"/>
              <w:jc w:val="center"/>
              <w:rPr>
                <w:rFonts w:asciiTheme="minorHAnsi" w:hAnsiTheme="minorHAnsi" w:cstheme="minorHAnsi"/>
                <w:sz w:val="18"/>
                <w:szCs w:val="20"/>
              </w:rPr>
            </w:pPr>
            <w:sdt>
              <w:sdtPr>
                <w:rPr>
                  <w:rFonts w:asciiTheme="minorHAnsi" w:hAnsiTheme="minorHAnsi" w:cstheme="minorHAnsi"/>
                  <w:sz w:val="18"/>
                  <w:szCs w:val="20"/>
                </w:rPr>
                <w:id w:val="-343632257"/>
                <w:placeholder>
                  <w:docPart w:val="DefaultPlaceholder_-1854013439"/>
                </w:placeholder>
                <w:dropDownList>
                  <w:listItem w:value="Vyberte položku."/>
                  <w:listItem w:displayText="áno a)" w:value="áno a)"/>
                  <w:listItem w:displayText="áno b)" w:value="áno b)"/>
                  <w:listItem w:displayText="áno c)" w:value="áno c)"/>
                  <w:listItem w:displayText="áno d)" w:value="áno d)"/>
                </w:dropDownList>
              </w:sdtPr>
              <w:sdtEndPr/>
              <w:sdtContent>
                <w:r w:rsidR="003973BA">
                  <w:rPr>
                    <w:rFonts w:asciiTheme="minorHAnsi" w:hAnsiTheme="minorHAnsi" w:cstheme="minorHAnsi"/>
                    <w:sz w:val="18"/>
                    <w:szCs w:val="20"/>
                  </w:rPr>
                  <w:t>áno d)</w:t>
                </w:r>
              </w:sdtContent>
            </w:sdt>
          </w:p>
        </w:tc>
      </w:tr>
      <w:tr w:rsidR="00630300" w:rsidRPr="00FE3679" w14:paraId="2D629FD0" w14:textId="77777777" w:rsidTr="007B3440">
        <w:trPr>
          <w:trHeight w:val="1060"/>
        </w:trPr>
        <w:tc>
          <w:tcPr>
            <w:tcW w:w="313" w:type="pct"/>
            <w:vAlign w:val="center"/>
            <w:hideMark/>
          </w:tcPr>
          <w:p w14:paraId="00A6C80B" w14:textId="77777777" w:rsidR="00630300" w:rsidRPr="00FE3679" w:rsidRDefault="00630300" w:rsidP="00487675">
            <w:pPr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2.</w:t>
            </w:r>
          </w:p>
        </w:tc>
        <w:tc>
          <w:tcPr>
            <w:tcW w:w="2173" w:type="pct"/>
            <w:vAlign w:val="center"/>
          </w:tcPr>
          <w:p w14:paraId="1954EBF8" w14:textId="77777777" w:rsidR="00630300" w:rsidRPr="00FE3679" w:rsidRDefault="00630300" w:rsidP="00487675">
            <w:pPr>
              <w:spacing w:after="0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</w:rPr>
              <w:t>Projekt je zameraný na</w:t>
            </w:r>
            <w:r w:rsidR="00DB7D0B">
              <w:rPr>
                <w:rStyle w:val="Odkaznapoznmkupodiarou"/>
                <w:rFonts w:asciiTheme="minorHAnsi" w:hAnsiTheme="minorHAnsi" w:cstheme="minorHAnsi"/>
                <w:bCs/>
                <w:color w:val="000000"/>
                <w:sz w:val="20"/>
                <w:szCs w:val="20"/>
              </w:rPr>
              <w:footnoteReference w:id="4"/>
            </w:r>
            <w:r w:rsidRPr="00FE3679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</w:rPr>
              <w:t>:</w:t>
            </w:r>
          </w:p>
          <w:p w14:paraId="69ED55BF" w14:textId="77777777" w:rsidR="00630300" w:rsidRPr="00FE3679" w:rsidRDefault="00630300" w:rsidP="00630300">
            <w:pPr>
              <w:pStyle w:val="Odsekzoznamu"/>
              <w:numPr>
                <w:ilvl w:val="0"/>
                <w:numId w:val="27"/>
              </w:numPr>
              <w:spacing w:after="0"/>
              <w:ind w:left="320"/>
              <w:contextualSpacing w:val="0"/>
              <w:jc w:val="both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</w:rPr>
              <w:t>revitalizáciu a obnovu lesných spoločenstiev (vrátane obnovy lesných porastov, ochrany, ošetrovania a výchovy lesov) zničených alebo výrazne destabilizovaných lesnými požiarmi, prírodnými pohromami a katastrofickými udalosťami;</w:t>
            </w:r>
          </w:p>
          <w:p w14:paraId="50FF5EC2" w14:textId="77777777" w:rsidR="00630300" w:rsidRPr="00FE3679" w:rsidRDefault="00630300" w:rsidP="00630300">
            <w:pPr>
              <w:pStyle w:val="Odsekzoznamu"/>
              <w:numPr>
                <w:ilvl w:val="0"/>
                <w:numId w:val="27"/>
              </w:numPr>
              <w:spacing w:after="0"/>
              <w:ind w:left="320"/>
              <w:contextualSpacing w:val="0"/>
              <w:jc w:val="both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</w:rPr>
              <w:t>ozdravné opatrenia v lesoch poškodených v dôsledku zmeny klímy, premnožením kalamitných škodcov či vplyvom iných významných biotických a abiotických škodlivých činiteľov;</w:t>
            </w:r>
          </w:p>
          <w:p w14:paraId="6FE31CE1" w14:textId="77777777" w:rsidR="00630300" w:rsidRPr="00FE3679" w:rsidRDefault="00630300" w:rsidP="00630300">
            <w:pPr>
              <w:pStyle w:val="Odsekzoznamu"/>
              <w:numPr>
                <w:ilvl w:val="0"/>
                <w:numId w:val="27"/>
              </w:numPr>
              <w:spacing w:after="0"/>
              <w:ind w:left="320"/>
              <w:contextualSpacing w:val="0"/>
              <w:jc w:val="both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</w:rPr>
              <w:t>konverziu smrečín v rozpade, ktoré sú destabilizované škodlivými činiteľmi, prírodnými pohromami a katastrofickými udalosťami, na lesy zmiešané s vysokou biodiverzitou a ekologickou stabilitou.</w:t>
            </w:r>
          </w:p>
          <w:p w14:paraId="76D7CCDC" w14:textId="77777777" w:rsidR="00630300" w:rsidRPr="00B01AC4" w:rsidRDefault="00630300" w:rsidP="006C4753">
            <w:pPr>
              <w:pStyle w:val="Odsekzoznamu"/>
              <w:numPr>
                <w:ilvl w:val="0"/>
                <w:numId w:val="27"/>
              </w:numPr>
              <w:spacing w:after="0"/>
              <w:ind w:left="320"/>
              <w:contextualSpacing w:val="0"/>
              <w:jc w:val="both"/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</w:rPr>
              <w:t xml:space="preserve">kombinácia projektov uvedených </w:t>
            </w:r>
            <w:r w:rsidR="006C4753">
              <w:rPr>
                <w:rFonts w:asciiTheme="minorHAnsi" w:hAnsiTheme="minorHAnsi" w:cstheme="minorHAnsi"/>
                <w:bCs/>
                <w:color w:val="000000"/>
                <w:sz w:val="20"/>
                <w:szCs w:val="20"/>
              </w:rPr>
              <w:t>vyššie</w:t>
            </w:r>
          </w:p>
        </w:tc>
        <w:tc>
          <w:tcPr>
            <w:tcW w:w="435" w:type="pct"/>
            <w:vAlign w:val="center"/>
          </w:tcPr>
          <w:p w14:paraId="4FDB0E21" w14:textId="77777777" w:rsidR="00630300" w:rsidRPr="00FE3679" w:rsidRDefault="00630300" w:rsidP="007B3440">
            <w:pPr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a) 20</w:t>
            </w:r>
          </w:p>
          <w:p w14:paraId="21B9EBB8" w14:textId="77777777" w:rsidR="00630300" w:rsidRPr="00FE3679" w:rsidRDefault="00630300" w:rsidP="007B3440">
            <w:pPr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b) 15</w:t>
            </w:r>
          </w:p>
          <w:p w14:paraId="7494C29D" w14:textId="77777777" w:rsidR="00630300" w:rsidRPr="00FE3679" w:rsidRDefault="00630300" w:rsidP="007B3440">
            <w:pPr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c) 18</w:t>
            </w:r>
          </w:p>
          <w:p w14:paraId="09FAF9E6" w14:textId="77777777" w:rsidR="00630300" w:rsidRPr="00FE3679" w:rsidRDefault="00630300" w:rsidP="007B3440">
            <w:pPr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d) 25</w:t>
            </w:r>
          </w:p>
        </w:tc>
        <w:tc>
          <w:tcPr>
            <w:tcW w:w="2079" w:type="pct"/>
            <w:shd w:val="clear" w:color="auto" w:fill="92D050"/>
            <w:vAlign w:val="center"/>
          </w:tcPr>
          <w:p w14:paraId="7C519F94" w14:textId="77777777" w:rsidR="00630300" w:rsidRPr="00FE3679" w:rsidRDefault="00630300" w:rsidP="00487675">
            <w:pPr>
              <w:pStyle w:val="Textpoznmkypodiarou"/>
              <w:jc w:val="both"/>
              <w:rPr>
                <w:rFonts w:asciiTheme="minorHAnsi" w:hAnsiTheme="minorHAnsi" w:cstheme="minorHAnsi"/>
                <w:sz w:val="18"/>
              </w:rPr>
            </w:pPr>
          </w:p>
          <w:p w14:paraId="6263E55A" w14:textId="70E7587A" w:rsidR="00630300" w:rsidRPr="00FE3679" w:rsidRDefault="00F42387" w:rsidP="00B01AC4">
            <w:pPr>
              <w:pStyle w:val="Textpoznmkypodiarou"/>
              <w:jc w:val="center"/>
              <w:rPr>
                <w:rFonts w:asciiTheme="minorHAnsi" w:hAnsiTheme="minorHAnsi" w:cstheme="minorHAnsi"/>
                <w:sz w:val="18"/>
              </w:rPr>
            </w:pPr>
            <w:sdt>
              <w:sdtPr>
                <w:rPr>
                  <w:rFonts w:asciiTheme="minorHAnsi" w:hAnsiTheme="minorHAnsi" w:cstheme="minorHAnsi"/>
                  <w:sz w:val="18"/>
                </w:rPr>
                <w:id w:val="-155382550"/>
                <w:placeholder>
                  <w:docPart w:val="C6941208BBB345B8AE25B73DBFC85664"/>
                </w:placeholder>
                <w:dropDownList>
                  <w:listItem w:value="Vyberte položku."/>
                  <w:listItem w:displayText="áno a)" w:value="áno a)"/>
                  <w:listItem w:displayText="áno b)" w:value="áno b)"/>
                  <w:listItem w:displayText="áno c)" w:value="áno c)"/>
                  <w:listItem w:displayText="áno d)" w:value="áno d)"/>
                </w:dropDownList>
              </w:sdtPr>
              <w:sdtEndPr/>
              <w:sdtContent>
                <w:r w:rsidR="003973BA">
                  <w:rPr>
                    <w:rFonts w:asciiTheme="minorHAnsi" w:hAnsiTheme="minorHAnsi" w:cstheme="minorHAnsi"/>
                    <w:sz w:val="18"/>
                  </w:rPr>
                  <w:t>áno d)</w:t>
                </w:r>
              </w:sdtContent>
            </w:sdt>
          </w:p>
        </w:tc>
      </w:tr>
      <w:tr w:rsidR="00630300" w:rsidRPr="00FE3679" w14:paraId="571AECA1" w14:textId="77777777" w:rsidTr="007B3440">
        <w:trPr>
          <w:trHeight w:val="623"/>
        </w:trPr>
        <w:tc>
          <w:tcPr>
            <w:tcW w:w="313" w:type="pct"/>
            <w:vAlign w:val="center"/>
            <w:hideMark/>
          </w:tcPr>
          <w:p w14:paraId="3B99BA8A" w14:textId="77777777" w:rsidR="00630300" w:rsidRPr="00FE3679" w:rsidRDefault="00630300" w:rsidP="00487675">
            <w:pPr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3.</w:t>
            </w:r>
          </w:p>
        </w:tc>
        <w:tc>
          <w:tcPr>
            <w:tcW w:w="2173" w:type="pct"/>
            <w:vAlign w:val="center"/>
          </w:tcPr>
          <w:p w14:paraId="13962105" w14:textId="77777777" w:rsidR="00630300" w:rsidRPr="00FE3679" w:rsidRDefault="00630300" w:rsidP="00487675">
            <w:pPr>
              <w:tabs>
                <w:tab w:val="left" w:pos="720"/>
              </w:tabs>
              <w:spacing w:after="0"/>
              <w:jc w:val="both"/>
              <w:rPr>
                <w:rFonts w:asciiTheme="minorHAnsi" w:hAnsiTheme="minorHAnsi" w:cstheme="minorHAnsi"/>
                <w:sz w:val="20"/>
                <w:szCs w:val="20"/>
                <w:lang w:bidi="x-none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  <w:lang w:bidi="x-none"/>
              </w:rPr>
              <w:t xml:space="preserve">Pri obnove sa uplatní druhová biodiverzita, pričom na obnovovanej ploche JPRL sa v prípade dreviny s viac ako 30 % zastúpením bude uplatňovať </w:t>
            </w:r>
            <w:proofErr w:type="spellStart"/>
            <w:r w:rsidRPr="00FE3679">
              <w:rPr>
                <w:rFonts w:asciiTheme="minorHAnsi" w:hAnsiTheme="minorHAnsi" w:cstheme="minorHAnsi"/>
                <w:sz w:val="20"/>
                <w:szCs w:val="20"/>
                <w:lang w:bidi="x-none"/>
              </w:rPr>
              <w:t>hlúčiková</w:t>
            </w:r>
            <w:proofErr w:type="spellEnd"/>
            <w:r w:rsidRPr="00FE3679">
              <w:rPr>
                <w:rFonts w:asciiTheme="minorHAnsi" w:hAnsiTheme="minorHAnsi" w:cstheme="minorHAnsi"/>
                <w:sz w:val="20"/>
                <w:szCs w:val="20"/>
                <w:lang w:bidi="x-none"/>
              </w:rPr>
              <w:t xml:space="preserve"> (do 0,01 ha) alebo skupinová (0,01 až 0,2 ha) forma zmiešania s rovnomerným rozmiestnením po celej ploche porastu</w:t>
            </w:r>
            <w:r w:rsidR="00DB7D0B">
              <w:rPr>
                <w:rStyle w:val="Odkaznapoznmkupodiarou"/>
                <w:rFonts w:asciiTheme="minorHAnsi" w:hAnsiTheme="minorHAnsi" w:cstheme="minorHAnsi"/>
                <w:sz w:val="20"/>
                <w:szCs w:val="20"/>
                <w:lang w:bidi="x-none"/>
              </w:rPr>
              <w:footnoteReference w:id="5"/>
            </w:r>
            <w:r w:rsidRPr="00FE3679">
              <w:rPr>
                <w:rFonts w:asciiTheme="minorHAnsi" w:hAnsiTheme="minorHAnsi" w:cstheme="minorHAnsi"/>
                <w:sz w:val="20"/>
                <w:szCs w:val="20"/>
                <w:lang w:bidi="x-none"/>
              </w:rPr>
              <w:t>:</w:t>
            </w:r>
          </w:p>
          <w:p w14:paraId="017D6AFA" w14:textId="77777777" w:rsidR="00630300" w:rsidRPr="00FE3679" w:rsidRDefault="00630300" w:rsidP="00487675">
            <w:pPr>
              <w:tabs>
                <w:tab w:val="left" w:pos="720"/>
              </w:tabs>
              <w:spacing w:after="0"/>
              <w:rPr>
                <w:rFonts w:asciiTheme="minorHAnsi" w:hAnsiTheme="minorHAnsi" w:cstheme="minorHAnsi"/>
                <w:sz w:val="20"/>
                <w:szCs w:val="20"/>
                <w:lang w:bidi="x-none"/>
              </w:rPr>
            </w:pPr>
          </w:p>
          <w:p w14:paraId="437DA81A" w14:textId="77777777" w:rsidR="00630300" w:rsidRPr="00FE3679" w:rsidRDefault="00630300" w:rsidP="00630300">
            <w:pPr>
              <w:pStyle w:val="Odsekzoznamu"/>
              <w:numPr>
                <w:ilvl w:val="0"/>
                <w:numId w:val="28"/>
              </w:numPr>
              <w:spacing w:after="0"/>
              <w:ind w:left="355" w:hanging="355"/>
              <w:contextualSpacing w:val="0"/>
              <w:rPr>
                <w:rFonts w:asciiTheme="minorHAnsi" w:hAnsiTheme="minorHAnsi" w:cstheme="minorHAnsi"/>
                <w:sz w:val="20"/>
                <w:szCs w:val="20"/>
                <w:lang w:bidi="x-none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  <w:lang w:bidi="x-none"/>
              </w:rPr>
              <w:t>3 a viac hlavných drevín,</w:t>
            </w:r>
          </w:p>
          <w:p w14:paraId="46A6B886" w14:textId="77777777" w:rsidR="00630300" w:rsidRPr="00FE3679" w:rsidRDefault="00630300" w:rsidP="00630300">
            <w:pPr>
              <w:pStyle w:val="Odsekzoznamu"/>
              <w:numPr>
                <w:ilvl w:val="0"/>
                <w:numId w:val="28"/>
              </w:numPr>
              <w:spacing w:after="0"/>
              <w:ind w:left="355" w:hanging="355"/>
              <w:contextualSpacing w:val="0"/>
              <w:rPr>
                <w:rFonts w:asciiTheme="minorHAnsi" w:hAnsiTheme="minorHAnsi" w:cstheme="minorHAnsi"/>
                <w:sz w:val="20"/>
                <w:szCs w:val="20"/>
                <w:lang w:bidi="x-none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  <w:lang w:bidi="x-none"/>
              </w:rPr>
              <w:t>2 hlavných drevín</w:t>
            </w:r>
          </w:p>
          <w:p w14:paraId="0501D223" w14:textId="77777777" w:rsidR="00630300" w:rsidRPr="00FE3679" w:rsidRDefault="00630300" w:rsidP="00487675">
            <w:pPr>
              <w:tabs>
                <w:tab w:val="left" w:pos="720"/>
              </w:tabs>
              <w:spacing w:after="0"/>
              <w:rPr>
                <w:rFonts w:asciiTheme="minorHAnsi" w:hAnsiTheme="minorHAnsi" w:cstheme="minorHAnsi"/>
                <w:sz w:val="20"/>
                <w:szCs w:val="20"/>
                <w:lang w:bidi="x-none"/>
              </w:rPr>
            </w:pPr>
          </w:p>
          <w:p w14:paraId="31E739F2" w14:textId="77777777" w:rsidR="00630300" w:rsidRPr="00FE3679" w:rsidRDefault="00630300" w:rsidP="00487675">
            <w:pPr>
              <w:tabs>
                <w:tab w:val="left" w:pos="720"/>
              </w:tabs>
              <w:spacing w:after="0"/>
              <w:rPr>
                <w:rFonts w:asciiTheme="minorHAnsi" w:hAnsiTheme="minorHAnsi" w:cstheme="minorHAnsi"/>
                <w:sz w:val="20"/>
                <w:szCs w:val="20"/>
                <w:lang w:bidi="x-none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  <w:lang w:bidi="x-none"/>
              </w:rPr>
              <w:t>cieľového drevinového zloženia.</w:t>
            </w:r>
          </w:p>
        </w:tc>
        <w:tc>
          <w:tcPr>
            <w:tcW w:w="435" w:type="pct"/>
            <w:vAlign w:val="center"/>
          </w:tcPr>
          <w:p w14:paraId="0EA6B95B" w14:textId="77777777" w:rsidR="00630300" w:rsidRPr="00FE3679" w:rsidRDefault="00630300" w:rsidP="007B3440">
            <w:pPr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a) 25</w:t>
            </w:r>
          </w:p>
          <w:p w14:paraId="2D2193A1" w14:textId="77777777" w:rsidR="00630300" w:rsidRPr="00FE3679" w:rsidRDefault="00630300" w:rsidP="007B3440">
            <w:pPr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b) 20</w:t>
            </w:r>
          </w:p>
        </w:tc>
        <w:sdt>
          <w:sdtPr>
            <w:rPr>
              <w:rFonts w:asciiTheme="minorHAnsi" w:hAnsiTheme="minorHAnsi" w:cstheme="minorHAnsi"/>
              <w:sz w:val="18"/>
              <w:szCs w:val="20"/>
            </w:rPr>
            <w:id w:val="1082267326"/>
            <w:placeholder>
              <w:docPart w:val="DefaultPlaceholder_-1854013439"/>
            </w:placeholder>
            <w:dropDownList>
              <w:listItem w:value="Vyberte položku."/>
              <w:listItem w:displayText="áno a)" w:value="áno a)"/>
              <w:listItem w:displayText="áno b)" w:value="áno b)"/>
              <w:listItem w:displayText="vážený aritmetický priemer" w:value="vážený aritmetický priemer"/>
            </w:dropDownList>
          </w:sdtPr>
          <w:sdtEndPr/>
          <w:sdtContent>
            <w:tc>
              <w:tcPr>
                <w:tcW w:w="2079" w:type="pct"/>
                <w:shd w:val="clear" w:color="auto" w:fill="92D050"/>
                <w:vAlign w:val="center"/>
              </w:tcPr>
              <w:p w14:paraId="7C294A79" w14:textId="5AD50891" w:rsidR="00630300" w:rsidRPr="00FE3679" w:rsidRDefault="00357C4B" w:rsidP="00B01AC4">
                <w:pPr>
                  <w:spacing w:after="0"/>
                  <w:jc w:val="center"/>
                  <w:rPr>
                    <w:rFonts w:asciiTheme="minorHAnsi" w:hAnsiTheme="minorHAnsi" w:cstheme="minorHAnsi"/>
                    <w:sz w:val="18"/>
                    <w:szCs w:val="20"/>
                  </w:rPr>
                </w:pPr>
                <w:r>
                  <w:rPr>
                    <w:rFonts w:asciiTheme="minorHAnsi" w:hAnsiTheme="minorHAnsi" w:cstheme="minorHAnsi"/>
                    <w:sz w:val="18"/>
                    <w:szCs w:val="20"/>
                  </w:rPr>
                  <w:t>vážený aritmetický priemer</w:t>
                </w:r>
              </w:p>
            </w:tc>
          </w:sdtContent>
        </w:sdt>
      </w:tr>
      <w:tr w:rsidR="00630300" w:rsidRPr="00FE3679" w14:paraId="18846292" w14:textId="77777777" w:rsidTr="007B3440">
        <w:trPr>
          <w:trHeight w:val="623"/>
        </w:trPr>
        <w:tc>
          <w:tcPr>
            <w:tcW w:w="313" w:type="pct"/>
            <w:vAlign w:val="center"/>
            <w:hideMark/>
          </w:tcPr>
          <w:p w14:paraId="3EF4D340" w14:textId="77777777" w:rsidR="00630300" w:rsidRPr="00FE3679" w:rsidRDefault="00630300" w:rsidP="00487675">
            <w:pPr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4.</w:t>
            </w:r>
          </w:p>
        </w:tc>
        <w:tc>
          <w:tcPr>
            <w:tcW w:w="2173" w:type="pct"/>
            <w:vAlign w:val="center"/>
          </w:tcPr>
          <w:p w14:paraId="51591444" w14:textId="77777777" w:rsidR="00630300" w:rsidRPr="00FE3679" w:rsidRDefault="00630300" w:rsidP="00487675">
            <w:pPr>
              <w:spacing w:after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 xml:space="preserve">Z celkových oprávnených výdavkov projektu je zameraných na výchovu mladých lesných </w:t>
            </w:r>
            <w:r w:rsidRPr="00FE3679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porastov (</w:t>
            </w:r>
            <w:proofErr w:type="spellStart"/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plecie</w:t>
            </w:r>
            <w:proofErr w:type="spellEnd"/>
            <w:r w:rsidRPr="00FE3679">
              <w:rPr>
                <w:rFonts w:asciiTheme="minorHAnsi" w:hAnsiTheme="minorHAnsi" w:cstheme="minorHAnsi"/>
                <w:sz w:val="20"/>
                <w:szCs w:val="20"/>
              </w:rPr>
              <w:t xml:space="preserve"> ruby a </w:t>
            </w:r>
            <w:proofErr w:type="spellStart"/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prečistky</w:t>
            </w:r>
            <w:proofErr w:type="spellEnd"/>
            <w:r w:rsidRPr="00FE3679">
              <w:rPr>
                <w:rFonts w:asciiTheme="minorHAnsi" w:hAnsiTheme="minorHAnsi" w:cstheme="minorHAnsi"/>
                <w:sz w:val="20"/>
                <w:szCs w:val="20"/>
              </w:rPr>
              <w:t xml:space="preserve"> ) a ochranu proti zveri oplôtkami</w:t>
            </w:r>
            <w:r w:rsidR="00DB7D0B">
              <w:rPr>
                <w:rStyle w:val="Odkaznapoznmkupodiarou"/>
                <w:rFonts w:asciiTheme="minorHAnsi" w:hAnsiTheme="minorHAnsi" w:cstheme="minorHAnsi"/>
                <w:sz w:val="20"/>
                <w:szCs w:val="20"/>
              </w:rPr>
              <w:footnoteReference w:id="6"/>
            </w: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:</w:t>
            </w:r>
          </w:p>
          <w:p w14:paraId="616B629F" w14:textId="77777777" w:rsidR="00630300" w:rsidRPr="00FE3679" w:rsidRDefault="00630300" w:rsidP="00630300">
            <w:pPr>
              <w:pStyle w:val="Odsekzoznamu"/>
              <w:numPr>
                <w:ilvl w:val="1"/>
                <w:numId w:val="29"/>
              </w:numPr>
              <w:spacing w:after="0"/>
              <w:ind w:left="320"/>
              <w:contextualSpacing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&gt; 20 % oprávnených výdavkov projektu,</w:t>
            </w:r>
          </w:p>
          <w:p w14:paraId="6FB35982" w14:textId="77777777" w:rsidR="00630300" w:rsidRPr="00FE3679" w:rsidRDefault="00630300" w:rsidP="00630300">
            <w:pPr>
              <w:pStyle w:val="Odsekzoznamu"/>
              <w:numPr>
                <w:ilvl w:val="1"/>
                <w:numId w:val="29"/>
              </w:numPr>
              <w:spacing w:after="0"/>
              <w:ind w:left="320"/>
              <w:contextualSpacing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&gt; 0 % a ≤ 20 % oprávnených výdavkov projektu</w:t>
            </w:r>
          </w:p>
          <w:p w14:paraId="4E7DB1B5" w14:textId="77777777" w:rsidR="00630300" w:rsidRPr="00FE3679" w:rsidRDefault="00630300" w:rsidP="00630300">
            <w:pPr>
              <w:pStyle w:val="Odsekzoznamu"/>
              <w:numPr>
                <w:ilvl w:val="1"/>
                <w:numId w:val="29"/>
              </w:numPr>
              <w:spacing w:after="0"/>
              <w:ind w:left="320"/>
              <w:contextualSpacing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v projekte  nie je vôbec naplánovaná výchova mladých lesných porastov, ani ochrana proti zveri oplôtkami</w:t>
            </w:r>
          </w:p>
        </w:tc>
        <w:tc>
          <w:tcPr>
            <w:tcW w:w="435" w:type="pct"/>
            <w:vAlign w:val="center"/>
          </w:tcPr>
          <w:p w14:paraId="471752BB" w14:textId="77777777" w:rsidR="00630300" w:rsidRPr="00FE3679" w:rsidRDefault="00630300" w:rsidP="007B3440">
            <w:pPr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a) 15</w:t>
            </w:r>
          </w:p>
          <w:p w14:paraId="64CDB1F0" w14:textId="77777777" w:rsidR="00630300" w:rsidRPr="00FE3679" w:rsidRDefault="00630300" w:rsidP="007B3440">
            <w:pPr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b) 10</w:t>
            </w:r>
          </w:p>
          <w:p w14:paraId="42303481" w14:textId="77777777" w:rsidR="00630300" w:rsidRPr="00FE3679" w:rsidRDefault="00630300" w:rsidP="007B3440">
            <w:pPr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c) 0</w:t>
            </w:r>
          </w:p>
        </w:tc>
        <w:sdt>
          <w:sdtPr>
            <w:rPr>
              <w:rFonts w:asciiTheme="minorHAnsi" w:hAnsiTheme="minorHAnsi" w:cstheme="minorHAnsi"/>
              <w:sz w:val="18"/>
              <w:szCs w:val="20"/>
            </w:rPr>
            <w:id w:val="-1165542039"/>
            <w:placeholder>
              <w:docPart w:val="DefaultPlaceholder_-1854013439"/>
            </w:placeholder>
            <w:dropDownList>
              <w:listItem w:value="Vyberte položku."/>
              <w:listItem w:displayText="áno a)" w:value="áno a)"/>
              <w:listItem w:displayText="áno b)" w:value="áno b)"/>
              <w:listItem w:displayText="áno c)" w:value="áno c)"/>
            </w:dropDownList>
          </w:sdtPr>
          <w:sdtEndPr/>
          <w:sdtContent>
            <w:tc>
              <w:tcPr>
                <w:tcW w:w="2079" w:type="pct"/>
                <w:shd w:val="clear" w:color="auto" w:fill="92D050"/>
                <w:vAlign w:val="center"/>
              </w:tcPr>
              <w:p w14:paraId="4E5B1D6B" w14:textId="4CFBD326" w:rsidR="00630300" w:rsidRPr="00FE3679" w:rsidRDefault="008F2970" w:rsidP="00B01AC4">
                <w:pPr>
                  <w:spacing w:after="0"/>
                  <w:jc w:val="center"/>
                  <w:rPr>
                    <w:rFonts w:asciiTheme="minorHAnsi" w:hAnsiTheme="minorHAnsi" w:cstheme="minorHAnsi"/>
                    <w:sz w:val="18"/>
                    <w:szCs w:val="20"/>
                  </w:rPr>
                </w:pPr>
                <w:r>
                  <w:rPr>
                    <w:rFonts w:asciiTheme="minorHAnsi" w:hAnsiTheme="minorHAnsi" w:cstheme="minorHAnsi"/>
                    <w:sz w:val="18"/>
                    <w:szCs w:val="20"/>
                  </w:rPr>
                  <w:t>áno a)</w:t>
                </w:r>
              </w:p>
            </w:tc>
          </w:sdtContent>
        </w:sdt>
      </w:tr>
      <w:tr w:rsidR="00630300" w:rsidRPr="00FE3679" w14:paraId="3A0571EA" w14:textId="77777777" w:rsidTr="007B3440">
        <w:trPr>
          <w:trHeight w:val="623"/>
        </w:trPr>
        <w:tc>
          <w:tcPr>
            <w:tcW w:w="313" w:type="pct"/>
            <w:vAlign w:val="center"/>
          </w:tcPr>
          <w:p w14:paraId="29C64692" w14:textId="77777777" w:rsidR="00630300" w:rsidRPr="00FE3679" w:rsidRDefault="00630300" w:rsidP="00487675">
            <w:pPr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5.</w:t>
            </w:r>
          </w:p>
        </w:tc>
        <w:tc>
          <w:tcPr>
            <w:tcW w:w="2173" w:type="pct"/>
            <w:vAlign w:val="center"/>
          </w:tcPr>
          <w:p w14:paraId="368E061D" w14:textId="77777777" w:rsidR="00630300" w:rsidRPr="00FE3679" w:rsidRDefault="00630300" w:rsidP="00487675">
            <w:pPr>
              <w:spacing w:after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 xml:space="preserve">V JPRL, kde bude realizovaná výchova lesa </w:t>
            </w:r>
            <w:proofErr w:type="spellStart"/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plecími</w:t>
            </w:r>
            <w:proofErr w:type="spellEnd"/>
            <w:r w:rsidRPr="00FE3679">
              <w:rPr>
                <w:rFonts w:asciiTheme="minorHAnsi" w:hAnsiTheme="minorHAnsi" w:cstheme="minorHAnsi"/>
                <w:sz w:val="20"/>
                <w:szCs w:val="20"/>
              </w:rPr>
              <w:t xml:space="preserve"> rubmi alebo </w:t>
            </w:r>
            <w:proofErr w:type="spellStart"/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prečistkami</w:t>
            </w:r>
            <w:proofErr w:type="spellEnd"/>
            <w:r w:rsidRPr="00FE3679">
              <w:rPr>
                <w:rFonts w:asciiTheme="minorHAnsi" w:hAnsiTheme="minorHAnsi" w:cstheme="minorHAnsi"/>
                <w:sz w:val="20"/>
                <w:szCs w:val="20"/>
              </w:rPr>
              <w:t xml:space="preserve"> sa ponechá v zastúpení min. 10 % podiel pionierskych drevín. V prípade, ak zastúpenie pionierskych drevín pred vykonaním zásahu nedosahuje hranicu 10%, ponechajú sa pri vykonaní výchovného zásahu pionierske dreviny v doterajšom zastúpení</w:t>
            </w:r>
            <w:r w:rsidR="00DB7D0B">
              <w:rPr>
                <w:rStyle w:val="Odkaznapoznmkupodiarou"/>
                <w:rFonts w:asciiTheme="minorHAnsi" w:hAnsiTheme="minorHAnsi" w:cstheme="minorHAnsi"/>
                <w:sz w:val="20"/>
                <w:szCs w:val="20"/>
              </w:rPr>
              <w:footnoteReference w:id="7"/>
            </w: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.</w:t>
            </w:r>
          </w:p>
        </w:tc>
        <w:tc>
          <w:tcPr>
            <w:tcW w:w="435" w:type="pct"/>
            <w:vAlign w:val="center"/>
          </w:tcPr>
          <w:p w14:paraId="018D4D6C" w14:textId="77777777" w:rsidR="00630300" w:rsidRPr="00FE3679" w:rsidRDefault="00630300" w:rsidP="00487675">
            <w:pPr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5</w:t>
            </w:r>
          </w:p>
        </w:tc>
        <w:sdt>
          <w:sdtPr>
            <w:rPr>
              <w:rFonts w:asciiTheme="minorHAnsi" w:hAnsiTheme="minorHAnsi" w:cstheme="minorHAnsi"/>
              <w:sz w:val="18"/>
              <w:szCs w:val="20"/>
            </w:rPr>
            <w:id w:val="1663883202"/>
            <w:placeholder>
              <w:docPart w:val="DefaultPlaceholder_-1854013439"/>
            </w:placeholder>
            <w:dropDownList>
              <w:listItem w:value="Vyberte položku."/>
              <w:listItem w:displayText="áno" w:value="áno"/>
              <w:listItem w:displayText="nie" w:value="nie"/>
            </w:dropDownList>
          </w:sdtPr>
          <w:sdtEndPr/>
          <w:sdtContent>
            <w:tc>
              <w:tcPr>
                <w:tcW w:w="2079" w:type="pct"/>
                <w:shd w:val="clear" w:color="auto" w:fill="92D050"/>
                <w:vAlign w:val="center"/>
              </w:tcPr>
              <w:p w14:paraId="24DFD545" w14:textId="286B12F0" w:rsidR="00630300" w:rsidRPr="00FE3679" w:rsidRDefault="008F2970" w:rsidP="00324577">
                <w:pPr>
                  <w:spacing w:after="0"/>
                  <w:jc w:val="center"/>
                  <w:rPr>
                    <w:rFonts w:asciiTheme="minorHAnsi" w:hAnsiTheme="minorHAnsi" w:cstheme="minorHAnsi"/>
                    <w:sz w:val="18"/>
                    <w:szCs w:val="20"/>
                  </w:rPr>
                </w:pPr>
                <w:r>
                  <w:rPr>
                    <w:rFonts w:asciiTheme="minorHAnsi" w:hAnsiTheme="minorHAnsi" w:cstheme="minorHAnsi"/>
                    <w:sz w:val="18"/>
                    <w:szCs w:val="20"/>
                  </w:rPr>
                  <w:t>áno</w:t>
                </w:r>
              </w:p>
            </w:tc>
          </w:sdtContent>
        </w:sdt>
      </w:tr>
      <w:tr w:rsidR="00630300" w:rsidRPr="00FE3679" w14:paraId="146FCEA2" w14:textId="77777777" w:rsidTr="007B3440">
        <w:trPr>
          <w:trHeight w:val="340"/>
        </w:trPr>
        <w:tc>
          <w:tcPr>
            <w:tcW w:w="313" w:type="pct"/>
            <w:vAlign w:val="center"/>
          </w:tcPr>
          <w:p w14:paraId="7DEFE5AC" w14:textId="77777777" w:rsidR="00630300" w:rsidRPr="00FE3679" w:rsidRDefault="00630300" w:rsidP="00487675">
            <w:pPr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6.</w:t>
            </w:r>
          </w:p>
        </w:tc>
        <w:tc>
          <w:tcPr>
            <w:tcW w:w="2173" w:type="pct"/>
            <w:vAlign w:val="center"/>
          </w:tcPr>
          <w:p w14:paraId="774B00E6" w14:textId="77777777" w:rsidR="00630300" w:rsidRPr="00FE3679" w:rsidRDefault="00630300" w:rsidP="00487675">
            <w:pPr>
              <w:pStyle w:val="Odsekzoznamu"/>
              <w:spacing w:after="0"/>
              <w:ind w:left="0"/>
              <w:contextualSpacing w:val="0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Žiadateľ hospodári v certifikovaných lesoch</w:t>
            </w:r>
            <w:r w:rsidR="00DB7D0B">
              <w:rPr>
                <w:rStyle w:val="Odkaznapoznmkupodiarou"/>
                <w:rFonts w:asciiTheme="minorHAnsi" w:hAnsiTheme="minorHAnsi" w:cstheme="minorHAnsi"/>
                <w:sz w:val="20"/>
                <w:szCs w:val="20"/>
              </w:rPr>
              <w:footnoteReference w:id="8"/>
            </w:r>
          </w:p>
        </w:tc>
        <w:tc>
          <w:tcPr>
            <w:tcW w:w="435" w:type="pct"/>
            <w:vAlign w:val="center"/>
          </w:tcPr>
          <w:p w14:paraId="136E7CDB" w14:textId="77777777" w:rsidR="00630300" w:rsidRPr="00FE3679" w:rsidRDefault="00630300" w:rsidP="00487675">
            <w:pPr>
              <w:spacing w:after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FE3679">
              <w:rPr>
                <w:rFonts w:asciiTheme="minorHAnsi" w:hAnsiTheme="minorHAnsi" w:cstheme="minorHAnsi"/>
                <w:sz w:val="20"/>
                <w:szCs w:val="20"/>
              </w:rPr>
              <w:t>5</w:t>
            </w:r>
          </w:p>
        </w:tc>
        <w:sdt>
          <w:sdtPr>
            <w:rPr>
              <w:rFonts w:asciiTheme="minorHAnsi" w:hAnsiTheme="minorHAnsi" w:cstheme="minorHAnsi"/>
              <w:sz w:val="18"/>
              <w:szCs w:val="20"/>
            </w:rPr>
            <w:id w:val="-326358498"/>
            <w:placeholder>
              <w:docPart w:val="BD575D452AB543BFB73BF63EF18653BF"/>
            </w:placeholder>
            <w:dropDownList>
              <w:listItem w:value="Vyberte položku."/>
              <w:listItem w:displayText="áno" w:value="áno"/>
              <w:listItem w:displayText="nie" w:value="nie"/>
            </w:dropDownList>
          </w:sdtPr>
          <w:sdtEndPr/>
          <w:sdtContent>
            <w:tc>
              <w:tcPr>
                <w:tcW w:w="2079" w:type="pct"/>
                <w:shd w:val="clear" w:color="auto" w:fill="92D050"/>
                <w:vAlign w:val="center"/>
              </w:tcPr>
              <w:p w14:paraId="10B8966F" w14:textId="14447285" w:rsidR="00630300" w:rsidRPr="00FE3679" w:rsidRDefault="008F2970" w:rsidP="00324577">
                <w:pPr>
                  <w:spacing w:after="0"/>
                  <w:jc w:val="center"/>
                  <w:rPr>
                    <w:rFonts w:asciiTheme="minorHAnsi" w:hAnsiTheme="minorHAnsi" w:cstheme="minorHAnsi"/>
                    <w:sz w:val="20"/>
                    <w:szCs w:val="20"/>
                  </w:rPr>
                </w:pPr>
                <w:r>
                  <w:rPr>
                    <w:rFonts w:asciiTheme="minorHAnsi" w:hAnsiTheme="minorHAnsi" w:cstheme="minorHAnsi"/>
                    <w:sz w:val="18"/>
                    <w:szCs w:val="20"/>
                  </w:rPr>
                  <w:t>nie</w:t>
                </w:r>
              </w:p>
            </w:tc>
          </w:sdtContent>
        </w:sdt>
      </w:tr>
      <w:tr w:rsidR="00324577" w:rsidRPr="00FE3679" w14:paraId="1C9DA79A" w14:textId="77777777" w:rsidTr="007B3440">
        <w:trPr>
          <w:trHeight w:val="283"/>
        </w:trPr>
        <w:tc>
          <w:tcPr>
            <w:tcW w:w="2486" w:type="pct"/>
            <w:gridSpan w:val="2"/>
            <w:shd w:val="clear" w:color="auto" w:fill="92D050"/>
            <w:vAlign w:val="center"/>
          </w:tcPr>
          <w:p w14:paraId="2056DA12" w14:textId="77777777" w:rsidR="00324577" w:rsidRPr="00324577" w:rsidRDefault="00324577" w:rsidP="00487675">
            <w:pPr>
              <w:spacing w:after="0"/>
              <w:ind w:left="149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324577">
              <w:rPr>
                <w:rFonts w:asciiTheme="minorHAnsi" w:hAnsiTheme="minorHAnsi" w:cstheme="minorHAnsi"/>
                <w:b/>
                <w:sz w:val="20"/>
                <w:szCs w:val="20"/>
              </w:rPr>
              <w:t>Spolu</w:t>
            </w:r>
          </w:p>
        </w:tc>
        <w:tc>
          <w:tcPr>
            <w:tcW w:w="435" w:type="pct"/>
            <w:shd w:val="clear" w:color="auto" w:fill="92D050"/>
          </w:tcPr>
          <w:p w14:paraId="3EF8A760" w14:textId="056A7449" w:rsidR="00324577" w:rsidRPr="007B3440" w:rsidRDefault="00FA7BA3" w:rsidP="007B3440">
            <w:pPr>
              <w:spacing w:after="0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7B3440">
              <w:rPr>
                <w:rFonts w:asciiTheme="minorHAnsi" w:hAnsiTheme="minorHAnsi" w:cstheme="minorHAnsi"/>
                <w:b/>
                <w:sz w:val="20"/>
                <w:szCs w:val="20"/>
              </w:rPr>
              <w:t>83,51</w:t>
            </w:r>
            <w:r w:rsidR="00324577" w:rsidRPr="007B3440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b</w:t>
            </w:r>
          </w:p>
        </w:tc>
        <w:tc>
          <w:tcPr>
            <w:tcW w:w="2079" w:type="pct"/>
            <w:shd w:val="clear" w:color="auto" w:fill="92D050"/>
            <w:vAlign w:val="center"/>
          </w:tcPr>
          <w:p w14:paraId="6439E89C" w14:textId="77777777" w:rsidR="00324577" w:rsidRPr="00FE3679" w:rsidRDefault="00324577" w:rsidP="00487675">
            <w:pPr>
              <w:spacing w:after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67338D3E" w14:textId="77777777" w:rsidR="00295013" w:rsidRDefault="00295013" w:rsidP="0094608B">
      <w:pPr>
        <w:spacing w:after="0"/>
        <w:rPr>
          <w:rFonts w:asciiTheme="minorHAnsi" w:hAnsiTheme="minorHAnsi"/>
          <w:b/>
          <w:caps/>
          <w:szCs w:val="24"/>
          <w:u w:val="single"/>
          <w:lang w:eastAsia="sk-SK"/>
        </w:rPr>
      </w:pPr>
    </w:p>
    <w:p w14:paraId="3FBE7C9C" w14:textId="77777777" w:rsidR="00295013" w:rsidRDefault="00295013">
      <w:pPr>
        <w:spacing w:after="0"/>
        <w:rPr>
          <w:rFonts w:asciiTheme="minorHAnsi" w:hAnsiTheme="minorHAnsi"/>
          <w:b/>
          <w:caps/>
          <w:szCs w:val="24"/>
          <w:u w:val="single"/>
          <w:lang w:eastAsia="sk-SK"/>
        </w:rPr>
      </w:pPr>
      <w:r>
        <w:rPr>
          <w:rFonts w:asciiTheme="minorHAnsi" w:hAnsiTheme="minorHAnsi"/>
          <w:b/>
          <w:caps/>
          <w:szCs w:val="24"/>
          <w:u w:val="single"/>
          <w:lang w:eastAsia="sk-SK"/>
        </w:rPr>
        <w:br w:type="page"/>
      </w:r>
    </w:p>
    <w:p w14:paraId="09BF3488" w14:textId="77777777" w:rsidR="00295013" w:rsidRPr="00295013" w:rsidRDefault="00295013" w:rsidP="00295013">
      <w:pPr>
        <w:pStyle w:val="Nadpis1"/>
        <w:numPr>
          <w:ilvl w:val="0"/>
          <w:numId w:val="22"/>
        </w:numPr>
        <w:spacing w:before="0"/>
        <w:ind w:left="567" w:hanging="567"/>
        <w:rPr>
          <w:rFonts w:asciiTheme="minorHAnsi" w:hAnsiTheme="minorHAnsi" w:cstheme="minorHAnsi"/>
          <w:b/>
          <w:color w:val="auto"/>
          <w:sz w:val="24"/>
          <w:lang w:eastAsia="sk-SK"/>
        </w:rPr>
      </w:pPr>
      <w:r w:rsidRPr="00295013">
        <w:rPr>
          <w:rFonts w:asciiTheme="minorHAnsi" w:hAnsiTheme="minorHAnsi" w:cstheme="minorHAnsi"/>
          <w:b/>
          <w:color w:val="auto"/>
          <w:sz w:val="24"/>
          <w:lang w:eastAsia="sk-SK"/>
        </w:rPr>
        <w:lastRenderedPageBreak/>
        <w:t>Prílohy</w:t>
      </w:r>
    </w:p>
    <w:p w14:paraId="074F004E" w14:textId="77777777" w:rsidR="00295013" w:rsidRDefault="00295013">
      <w:pPr>
        <w:spacing w:after="0"/>
        <w:rPr>
          <w:rFonts w:asciiTheme="minorHAnsi" w:hAnsiTheme="minorHAnsi"/>
          <w:caps/>
          <w:sz w:val="22"/>
          <w:szCs w:val="24"/>
          <w:lang w:eastAsia="sk-SK"/>
        </w:rPr>
      </w:pPr>
    </w:p>
    <w:p w14:paraId="7CCB5AF7" w14:textId="77777777" w:rsidR="00295013" w:rsidRPr="00295013" w:rsidRDefault="00295013" w:rsidP="00295013">
      <w:pPr>
        <w:pStyle w:val="Odsekzoznamu"/>
        <w:numPr>
          <w:ilvl w:val="0"/>
          <w:numId w:val="25"/>
        </w:numPr>
        <w:spacing w:after="0"/>
        <w:ind w:left="567" w:hanging="567"/>
        <w:jc w:val="both"/>
        <w:rPr>
          <w:rFonts w:asciiTheme="minorHAnsi" w:hAnsiTheme="minorHAnsi" w:cstheme="minorHAnsi"/>
          <w:caps/>
          <w:sz w:val="20"/>
          <w:szCs w:val="24"/>
          <w:lang w:eastAsia="sk-SK"/>
        </w:rPr>
      </w:pPr>
      <w:r>
        <w:rPr>
          <w:rFonts w:asciiTheme="minorHAnsi" w:hAnsiTheme="minorHAnsi" w:cstheme="minorHAnsi"/>
          <w:sz w:val="22"/>
        </w:rPr>
        <w:t>D</w:t>
      </w:r>
      <w:r w:rsidRPr="00295013">
        <w:rPr>
          <w:rFonts w:asciiTheme="minorHAnsi" w:hAnsiTheme="minorHAnsi" w:cstheme="minorHAnsi"/>
          <w:sz w:val="22"/>
        </w:rPr>
        <w:t xml:space="preserve">oklad o odbornej spôsobilosti právnickej osoby, resp. fyzickej osoby, ktorá vypracovala projekt </w:t>
      </w:r>
      <w:proofErr w:type="spellStart"/>
      <w:r w:rsidRPr="00295013">
        <w:rPr>
          <w:rFonts w:asciiTheme="minorHAnsi" w:hAnsiTheme="minorHAnsi" w:cstheme="minorHAnsi"/>
          <w:sz w:val="22"/>
        </w:rPr>
        <w:t>podporovateľných</w:t>
      </w:r>
      <w:proofErr w:type="spellEnd"/>
      <w:r w:rsidRPr="00295013">
        <w:rPr>
          <w:rFonts w:asciiTheme="minorHAnsi" w:hAnsiTheme="minorHAnsi" w:cstheme="minorHAnsi"/>
          <w:sz w:val="22"/>
        </w:rPr>
        <w:t xml:space="preserve"> lesníckych činností</w:t>
      </w:r>
      <w:r w:rsidRPr="00295013">
        <w:rPr>
          <w:rFonts w:asciiTheme="minorHAnsi" w:hAnsiTheme="minorHAnsi" w:cstheme="minorHAnsi"/>
          <w:caps/>
          <w:sz w:val="20"/>
          <w:szCs w:val="24"/>
          <w:lang w:eastAsia="sk-SK"/>
        </w:rPr>
        <w:t xml:space="preserve"> </w:t>
      </w:r>
    </w:p>
    <w:p w14:paraId="206DC37F" w14:textId="77777777" w:rsidR="00295013" w:rsidRPr="00295013" w:rsidRDefault="00295013" w:rsidP="00295013">
      <w:pPr>
        <w:pStyle w:val="Odsekzoznamu"/>
        <w:numPr>
          <w:ilvl w:val="0"/>
          <w:numId w:val="25"/>
        </w:numPr>
        <w:spacing w:after="0"/>
        <w:ind w:left="567" w:hanging="567"/>
        <w:jc w:val="both"/>
        <w:rPr>
          <w:rFonts w:asciiTheme="minorHAnsi" w:hAnsiTheme="minorHAnsi" w:cstheme="minorHAnsi"/>
          <w:sz w:val="22"/>
        </w:rPr>
      </w:pPr>
      <w:r w:rsidRPr="00295013">
        <w:rPr>
          <w:rFonts w:asciiTheme="minorHAnsi" w:hAnsiTheme="minorHAnsi" w:cstheme="minorHAnsi"/>
          <w:sz w:val="22"/>
        </w:rPr>
        <w:t xml:space="preserve">Výpis obnovného zastúpenia podľa modelov hospodárenia pre JPRL, v ktorých je plánovaná obnova lesa vrátane </w:t>
      </w:r>
      <w:proofErr w:type="spellStart"/>
      <w:r w:rsidRPr="00295013">
        <w:rPr>
          <w:rFonts w:asciiTheme="minorHAnsi" w:hAnsiTheme="minorHAnsi" w:cstheme="minorHAnsi"/>
          <w:sz w:val="22"/>
        </w:rPr>
        <w:t>podsadieb</w:t>
      </w:r>
      <w:proofErr w:type="spellEnd"/>
      <w:r w:rsidRPr="00295013">
        <w:rPr>
          <w:rFonts w:asciiTheme="minorHAnsi" w:hAnsiTheme="minorHAnsi" w:cstheme="minorHAnsi"/>
          <w:sz w:val="22"/>
        </w:rPr>
        <w:t xml:space="preserve"> (§ 32 vyhlášky 453/2006 Z. z. Ministerstva pôdohospodárstva Slovenskej republiky o hospodárskej úprave lesov a o ochrane lesa</w:t>
      </w:r>
      <w:r w:rsidR="00FC0367">
        <w:rPr>
          <w:rFonts w:asciiTheme="minorHAnsi" w:hAnsiTheme="minorHAnsi" w:cstheme="minorHAnsi"/>
          <w:sz w:val="22"/>
        </w:rPr>
        <w:t>)</w:t>
      </w:r>
    </w:p>
    <w:p w14:paraId="3F90AD86" w14:textId="77777777" w:rsidR="00A81F14" w:rsidRPr="0095419E" w:rsidRDefault="00295013" w:rsidP="00A81F14">
      <w:pPr>
        <w:pStyle w:val="Odsekzoznamu"/>
        <w:numPr>
          <w:ilvl w:val="0"/>
          <w:numId w:val="25"/>
        </w:numPr>
        <w:tabs>
          <w:tab w:val="num" w:pos="709"/>
        </w:tabs>
        <w:spacing w:after="0"/>
        <w:ind w:left="567" w:hanging="567"/>
        <w:jc w:val="both"/>
        <w:rPr>
          <w:rFonts w:asciiTheme="minorHAnsi" w:hAnsiTheme="minorHAnsi"/>
          <w:caps/>
          <w:sz w:val="22"/>
          <w:szCs w:val="24"/>
          <w:lang w:eastAsia="sk-SK"/>
        </w:rPr>
      </w:pPr>
      <w:r w:rsidRPr="00A87DDF">
        <w:rPr>
          <w:rFonts w:asciiTheme="minorHAnsi" w:hAnsiTheme="minorHAnsi" w:cstheme="minorHAnsi"/>
          <w:sz w:val="22"/>
        </w:rPr>
        <w:t>Náčrt návrhu oplotenia v obrysovej mape – v prípade uplatnenia výkonu oplocovanie kultúr</w:t>
      </w:r>
    </w:p>
    <w:p w14:paraId="2C5DCB31" w14:textId="77777777" w:rsidR="00A81F14" w:rsidRDefault="00A81F14" w:rsidP="00A81F14">
      <w:pPr>
        <w:tabs>
          <w:tab w:val="num" w:pos="426"/>
        </w:tabs>
        <w:spacing w:after="0"/>
        <w:jc w:val="both"/>
        <w:rPr>
          <w:rFonts w:asciiTheme="minorHAnsi" w:hAnsiTheme="minorHAnsi"/>
          <w:caps/>
          <w:sz w:val="22"/>
          <w:szCs w:val="24"/>
          <w:lang w:eastAsia="sk-SK"/>
        </w:rPr>
      </w:pPr>
    </w:p>
    <w:p w14:paraId="2548E4A7" w14:textId="77777777" w:rsidR="00A81F14" w:rsidRDefault="00A81F14" w:rsidP="00A81F14">
      <w:pPr>
        <w:tabs>
          <w:tab w:val="num" w:pos="426"/>
        </w:tabs>
        <w:spacing w:after="0"/>
        <w:jc w:val="both"/>
        <w:rPr>
          <w:rFonts w:asciiTheme="minorHAnsi" w:hAnsiTheme="minorHAnsi"/>
          <w:caps/>
          <w:sz w:val="22"/>
          <w:szCs w:val="24"/>
          <w:lang w:eastAsia="sk-SK"/>
        </w:rPr>
      </w:pPr>
    </w:p>
    <w:p w14:paraId="7878A9F0" w14:textId="77777777" w:rsidR="00A81F14" w:rsidRDefault="00A81F14" w:rsidP="00A81F14">
      <w:pPr>
        <w:tabs>
          <w:tab w:val="num" w:pos="426"/>
        </w:tabs>
        <w:spacing w:after="0"/>
        <w:jc w:val="both"/>
        <w:rPr>
          <w:rFonts w:asciiTheme="minorHAnsi" w:hAnsiTheme="minorHAnsi"/>
          <w:caps/>
          <w:sz w:val="22"/>
          <w:szCs w:val="24"/>
          <w:lang w:eastAsia="sk-SK"/>
        </w:rPr>
      </w:pPr>
    </w:p>
    <w:p w14:paraId="481C6322" w14:textId="77777777" w:rsidR="00A81F14" w:rsidRDefault="00A81F14" w:rsidP="00A81F14">
      <w:pPr>
        <w:tabs>
          <w:tab w:val="num" w:pos="426"/>
        </w:tabs>
        <w:spacing w:after="0"/>
        <w:jc w:val="both"/>
        <w:rPr>
          <w:rFonts w:asciiTheme="minorHAnsi" w:hAnsiTheme="minorHAnsi"/>
          <w:caps/>
          <w:sz w:val="22"/>
          <w:szCs w:val="24"/>
          <w:lang w:eastAsia="sk-SK"/>
        </w:rPr>
      </w:pPr>
    </w:p>
    <w:p w14:paraId="0413EE71" w14:textId="77777777" w:rsidR="00A81F14" w:rsidRDefault="00A81F14" w:rsidP="00A81F14">
      <w:pPr>
        <w:tabs>
          <w:tab w:val="num" w:pos="426"/>
        </w:tabs>
        <w:spacing w:after="0"/>
        <w:jc w:val="both"/>
        <w:rPr>
          <w:rFonts w:asciiTheme="minorHAnsi" w:hAnsiTheme="minorHAnsi"/>
          <w:caps/>
          <w:sz w:val="22"/>
          <w:szCs w:val="24"/>
          <w:lang w:eastAsia="sk-SK"/>
        </w:rPr>
      </w:pPr>
    </w:p>
    <w:p w14:paraId="0BAF056C" w14:textId="77777777" w:rsidR="00A81F14" w:rsidRDefault="00A81F14" w:rsidP="00A81F14">
      <w:pPr>
        <w:tabs>
          <w:tab w:val="num" w:pos="426"/>
        </w:tabs>
        <w:spacing w:after="0"/>
        <w:jc w:val="both"/>
        <w:rPr>
          <w:rFonts w:asciiTheme="minorHAnsi" w:hAnsiTheme="minorHAnsi"/>
          <w:caps/>
          <w:sz w:val="22"/>
          <w:szCs w:val="24"/>
          <w:lang w:eastAsia="sk-SK"/>
        </w:rPr>
      </w:pPr>
    </w:p>
    <w:p w14:paraId="546FC5B1" w14:textId="77777777" w:rsidR="00A81F14" w:rsidRDefault="00A81F14" w:rsidP="00A81F14">
      <w:pPr>
        <w:spacing w:after="0"/>
        <w:rPr>
          <w:rFonts w:asciiTheme="minorHAnsi" w:hAnsiTheme="minorHAnsi"/>
          <w:caps/>
          <w:sz w:val="22"/>
          <w:szCs w:val="24"/>
          <w:lang w:eastAsia="sk-SK"/>
        </w:rPr>
      </w:pPr>
      <w:r>
        <w:rPr>
          <w:rFonts w:asciiTheme="minorHAnsi" w:hAnsiTheme="minorHAnsi"/>
          <w:caps/>
          <w:sz w:val="22"/>
          <w:szCs w:val="24"/>
          <w:lang w:eastAsia="sk-SK"/>
        </w:rPr>
        <w:br w:type="page"/>
      </w:r>
    </w:p>
    <w:p w14:paraId="5EFFFFC0" w14:textId="77777777" w:rsidR="00A81F14" w:rsidRPr="0095419E" w:rsidRDefault="00A81F14" w:rsidP="00A81F14">
      <w:pPr>
        <w:tabs>
          <w:tab w:val="num" w:pos="426"/>
        </w:tabs>
        <w:spacing w:after="0"/>
        <w:jc w:val="both"/>
        <w:rPr>
          <w:rFonts w:asciiTheme="minorHAnsi" w:hAnsiTheme="minorHAnsi"/>
          <w:caps/>
          <w:sz w:val="22"/>
          <w:szCs w:val="24"/>
          <w:lang w:eastAsia="sk-SK"/>
        </w:rPr>
      </w:pPr>
      <w:r>
        <w:rPr>
          <w:rFonts w:asciiTheme="minorHAnsi" w:hAnsiTheme="minorHAnsi"/>
          <w:caps/>
          <w:sz w:val="22"/>
          <w:szCs w:val="24"/>
          <w:lang w:eastAsia="sk-SK"/>
        </w:rPr>
        <w:lastRenderedPageBreak/>
        <w:t xml:space="preserve">Príloha </w:t>
      </w:r>
      <w:r w:rsidRPr="0095419E">
        <w:rPr>
          <w:rFonts w:asciiTheme="minorHAnsi" w:hAnsiTheme="minorHAnsi"/>
          <w:sz w:val="22"/>
          <w:szCs w:val="24"/>
          <w:lang w:eastAsia="sk-SK"/>
        </w:rPr>
        <w:t>č</w:t>
      </w:r>
      <w:r>
        <w:rPr>
          <w:rFonts w:asciiTheme="minorHAnsi" w:hAnsiTheme="minorHAnsi"/>
          <w:caps/>
          <w:sz w:val="22"/>
          <w:szCs w:val="24"/>
          <w:lang w:eastAsia="sk-SK"/>
        </w:rPr>
        <w:t xml:space="preserve">. 1 </w:t>
      </w:r>
      <w:r>
        <w:rPr>
          <w:rFonts w:asciiTheme="minorHAnsi" w:hAnsiTheme="minorHAnsi" w:cstheme="minorHAnsi"/>
          <w:sz w:val="22"/>
        </w:rPr>
        <w:t>D</w:t>
      </w:r>
      <w:r w:rsidRPr="00295013">
        <w:rPr>
          <w:rFonts w:asciiTheme="minorHAnsi" w:hAnsiTheme="minorHAnsi" w:cstheme="minorHAnsi"/>
          <w:sz w:val="22"/>
        </w:rPr>
        <w:t xml:space="preserve">oklad o odbornej spôsobilosti právnickej osoby, resp. fyzickej osoby, ktorá vypracovala projekt </w:t>
      </w:r>
      <w:proofErr w:type="spellStart"/>
      <w:r w:rsidRPr="00295013">
        <w:rPr>
          <w:rFonts w:asciiTheme="minorHAnsi" w:hAnsiTheme="minorHAnsi" w:cstheme="minorHAnsi"/>
          <w:sz w:val="22"/>
        </w:rPr>
        <w:t>podporovateľných</w:t>
      </w:r>
      <w:proofErr w:type="spellEnd"/>
      <w:r w:rsidRPr="00295013">
        <w:rPr>
          <w:rFonts w:asciiTheme="minorHAnsi" w:hAnsiTheme="minorHAnsi" w:cstheme="minorHAnsi"/>
          <w:sz w:val="22"/>
        </w:rPr>
        <w:t xml:space="preserve"> lesníckych činností</w:t>
      </w:r>
      <w:r w:rsidRPr="00295013">
        <w:rPr>
          <w:rFonts w:asciiTheme="minorHAnsi" w:hAnsiTheme="minorHAnsi" w:cstheme="minorHAnsi"/>
          <w:caps/>
          <w:sz w:val="20"/>
          <w:szCs w:val="24"/>
          <w:lang w:eastAsia="sk-SK"/>
        </w:rPr>
        <w:t xml:space="preserve"> </w:t>
      </w:r>
      <w:r w:rsidRPr="0095419E">
        <w:rPr>
          <w:rFonts w:asciiTheme="minorHAnsi" w:hAnsiTheme="minorHAnsi" w:cstheme="minorHAnsi"/>
          <w:caps/>
          <w:sz w:val="20"/>
          <w:szCs w:val="24"/>
          <w:lang w:eastAsia="sk-SK"/>
        </w:rPr>
        <w:t>(</w:t>
      </w:r>
      <w:r w:rsidRPr="0095419E">
        <w:rPr>
          <w:rFonts w:asciiTheme="minorHAnsi" w:hAnsiTheme="minorHAnsi" w:cstheme="minorHAnsi"/>
          <w:i/>
          <w:sz w:val="20"/>
          <w:szCs w:val="24"/>
          <w:lang w:eastAsia="sk-SK"/>
        </w:rPr>
        <w:t>Osvedčenie vydané okresným úradom v sídle kraja</w:t>
      </w:r>
      <w:r>
        <w:rPr>
          <w:rFonts w:asciiTheme="minorHAnsi" w:hAnsiTheme="minorHAnsi" w:cstheme="minorHAnsi"/>
          <w:sz w:val="20"/>
          <w:szCs w:val="24"/>
          <w:lang w:eastAsia="sk-SK"/>
        </w:rPr>
        <w:t>) - VZOR</w:t>
      </w:r>
    </w:p>
    <w:p w14:paraId="1E034A89" w14:textId="77777777" w:rsidR="00A81F14" w:rsidRDefault="00A81F14" w:rsidP="00A81F14">
      <w:pPr>
        <w:tabs>
          <w:tab w:val="num" w:pos="426"/>
        </w:tabs>
        <w:spacing w:after="0"/>
        <w:jc w:val="both"/>
        <w:rPr>
          <w:rFonts w:asciiTheme="minorHAnsi" w:hAnsiTheme="minorHAnsi"/>
          <w:caps/>
          <w:sz w:val="22"/>
          <w:szCs w:val="24"/>
          <w:lang w:eastAsia="sk-SK"/>
        </w:rPr>
      </w:pPr>
    </w:p>
    <w:p w14:paraId="7F4F1ED1" w14:textId="77777777" w:rsidR="00A81F14" w:rsidRDefault="00A81F14" w:rsidP="00A81F14">
      <w:pPr>
        <w:tabs>
          <w:tab w:val="num" w:pos="426"/>
        </w:tabs>
        <w:spacing w:after="0"/>
        <w:jc w:val="both"/>
        <w:rPr>
          <w:rFonts w:asciiTheme="minorHAnsi" w:hAnsiTheme="minorHAnsi"/>
          <w:caps/>
          <w:sz w:val="22"/>
          <w:szCs w:val="24"/>
          <w:lang w:eastAsia="sk-SK"/>
        </w:rPr>
      </w:pPr>
    </w:p>
    <w:p w14:paraId="195E28D8" w14:textId="21BF1B23" w:rsidR="00A81F14" w:rsidRDefault="00A81F14" w:rsidP="00A81F14">
      <w:pPr>
        <w:tabs>
          <w:tab w:val="num" w:pos="426"/>
        </w:tabs>
        <w:spacing w:after="0"/>
        <w:jc w:val="both"/>
        <w:rPr>
          <w:rFonts w:asciiTheme="minorHAnsi" w:hAnsiTheme="minorHAnsi"/>
          <w:caps/>
          <w:sz w:val="22"/>
          <w:szCs w:val="24"/>
          <w:lang w:eastAsia="sk-SK"/>
        </w:rPr>
      </w:pPr>
      <w:r>
        <w:rPr>
          <w:rFonts w:asciiTheme="minorHAnsi" w:hAnsiTheme="minorHAnsi"/>
          <w:caps/>
          <w:noProof/>
          <w:sz w:val="22"/>
          <w:szCs w:val="24"/>
          <w:lang w:eastAsia="sk-SK"/>
        </w:rPr>
        <w:drawing>
          <wp:inline distT="0" distB="0" distL="0" distR="0" wp14:anchorId="002D42C1" wp14:editId="63668C53">
            <wp:extent cx="5760720" cy="7561580"/>
            <wp:effectExtent l="0" t="0" r="0" b="1270"/>
            <wp:docPr id="2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Vzor osvedcenie OLH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56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1B61E" w14:textId="77777777" w:rsidR="00A81F14" w:rsidRDefault="00A81F14" w:rsidP="00A81F14">
      <w:pPr>
        <w:tabs>
          <w:tab w:val="num" w:pos="426"/>
        </w:tabs>
        <w:spacing w:after="0"/>
        <w:jc w:val="both"/>
        <w:rPr>
          <w:rFonts w:asciiTheme="minorHAnsi" w:hAnsiTheme="minorHAnsi"/>
          <w:caps/>
          <w:sz w:val="22"/>
          <w:szCs w:val="24"/>
          <w:lang w:eastAsia="sk-SK"/>
        </w:rPr>
      </w:pPr>
    </w:p>
    <w:p w14:paraId="75C479F5" w14:textId="77777777" w:rsidR="00A81F14" w:rsidRDefault="00A81F14" w:rsidP="00A81F14">
      <w:pPr>
        <w:tabs>
          <w:tab w:val="num" w:pos="426"/>
        </w:tabs>
        <w:spacing w:after="0"/>
        <w:jc w:val="both"/>
        <w:rPr>
          <w:rFonts w:asciiTheme="minorHAnsi" w:hAnsiTheme="minorHAnsi"/>
          <w:caps/>
          <w:sz w:val="22"/>
          <w:szCs w:val="24"/>
          <w:lang w:eastAsia="sk-SK"/>
        </w:rPr>
      </w:pPr>
    </w:p>
    <w:p w14:paraId="0D879CC6" w14:textId="77777777" w:rsidR="00A81F14" w:rsidRDefault="00A81F14" w:rsidP="00A81F14">
      <w:pPr>
        <w:tabs>
          <w:tab w:val="num" w:pos="426"/>
        </w:tabs>
        <w:spacing w:after="0"/>
        <w:jc w:val="both"/>
        <w:rPr>
          <w:rFonts w:asciiTheme="minorHAnsi" w:hAnsiTheme="minorHAnsi"/>
          <w:caps/>
          <w:sz w:val="22"/>
          <w:szCs w:val="24"/>
          <w:lang w:eastAsia="sk-SK"/>
        </w:rPr>
      </w:pPr>
    </w:p>
    <w:p w14:paraId="269619A5" w14:textId="77777777" w:rsidR="00A81F14" w:rsidRPr="0095419E" w:rsidRDefault="00A81F14" w:rsidP="00A81F14">
      <w:pPr>
        <w:spacing w:after="0"/>
        <w:jc w:val="both"/>
        <w:rPr>
          <w:rFonts w:asciiTheme="minorHAnsi" w:hAnsiTheme="minorHAnsi" w:cstheme="minorHAnsi"/>
          <w:sz w:val="22"/>
        </w:rPr>
      </w:pPr>
      <w:r w:rsidRPr="0095419E">
        <w:rPr>
          <w:rFonts w:asciiTheme="minorHAnsi" w:hAnsiTheme="minorHAnsi" w:cstheme="minorHAnsi"/>
          <w:caps/>
          <w:sz w:val="22"/>
        </w:rPr>
        <w:lastRenderedPageBreak/>
        <w:t>Príloha</w:t>
      </w:r>
      <w:r>
        <w:rPr>
          <w:rFonts w:asciiTheme="minorHAnsi" w:hAnsiTheme="minorHAnsi" w:cstheme="minorHAnsi"/>
          <w:sz w:val="22"/>
        </w:rPr>
        <w:t xml:space="preserve"> č. 2 - </w:t>
      </w:r>
      <w:r w:rsidRPr="0095419E">
        <w:rPr>
          <w:rFonts w:asciiTheme="minorHAnsi" w:hAnsiTheme="minorHAnsi" w:cstheme="minorHAnsi"/>
          <w:sz w:val="22"/>
        </w:rPr>
        <w:t xml:space="preserve">Výpis obnovného zastúpenia podľa modelov hospodárenia pre JPRL, v ktorých je plánovaná obnova lesa vrátane </w:t>
      </w:r>
      <w:proofErr w:type="spellStart"/>
      <w:r w:rsidRPr="0095419E">
        <w:rPr>
          <w:rFonts w:asciiTheme="minorHAnsi" w:hAnsiTheme="minorHAnsi" w:cstheme="minorHAnsi"/>
          <w:sz w:val="22"/>
        </w:rPr>
        <w:t>podsadieb</w:t>
      </w:r>
      <w:proofErr w:type="spellEnd"/>
      <w:r w:rsidRPr="0095419E">
        <w:rPr>
          <w:rFonts w:asciiTheme="minorHAnsi" w:hAnsiTheme="minorHAnsi" w:cstheme="minorHAnsi"/>
          <w:sz w:val="22"/>
        </w:rPr>
        <w:t xml:space="preserve"> (§ 32 vyhlášky 453/2006 Z. z. Ministerstva pôdohospodárstva Slovenskej republiky o hospodárskej úprave lesov a o ochrane lesa) (</w:t>
      </w:r>
      <w:r w:rsidRPr="00E85FEC">
        <w:rPr>
          <w:rFonts w:asciiTheme="minorHAnsi" w:hAnsiTheme="minorHAnsi" w:cstheme="minorHAnsi"/>
          <w:i/>
          <w:sz w:val="22"/>
        </w:rPr>
        <w:t>Základné rozhodnutia a ciele hospodárenie príslušného PSL</w:t>
      </w:r>
      <w:r w:rsidRPr="0095419E">
        <w:rPr>
          <w:rFonts w:asciiTheme="minorHAnsi" w:hAnsiTheme="minorHAnsi" w:cstheme="minorHAnsi"/>
          <w:sz w:val="22"/>
        </w:rPr>
        <w:t>) - VZOR</w:t>
      </w:r>
    </w:p>
    <w:p w14:paraId="67628DE1" w14:textId="49DDFC63" w:rsidR="00A81F14" w:rsidRDefault="00A81F14" w:rsidP="00A81F14">
      <w:pPr>
        <w:tabs>
          <w:tab w:val="num" w:pos="426"/>
        </w:tabs>
        <w:spacing w:after="0"/>
        <w:jc w:val="center"/>
        <w:rPr>
          <w:rFonts w:asciiTheme="minorHAnsi" w:hAnsiTheme="minorHAnsi"/>
          <w:caps/>
          <w:sz w:val="22"/>
          <w:szCs w:val="24"/>
          <w:lang w:eastAsia="sk-SK"/>
        </w:rPr>
      </w:pPr>
      <w:r>
        <w:rPr>
          <w:rFonts w:asciiTheme="minorHAnsi" w:hAnsiTheme="minorHAnsi"/>
          <w:caps/>
          <w:noProof/>
          <w:sz w:val="22"/>
          <w:szCs w:val="24"/>
          <w:lang w:eastAsia="sk-SK"/>
        </w:rPr>
        <w:drawing>
          <wp:inline distT="0" distB="0" distL="0" distR="0" wp14:anchorId="70223E6B" wp14:editId="6CC1772B">
            <wp:extent cx="5236251" cy="3943350"/>
            <wp:effectExtent l="0" t="0" r="2540" b="0"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Zakladne ciele a tozhodnutia 1str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6969" cy="3951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9E0C1" w14:textId="3B0C8A7E" w:rsidR="00A81F14" w:rsidRDefault="00A81F14" w:rsidP="00A81F14">
      <w:pPr>
        <w:tabs>
          <w:tab w:val="num" w:pos="426"/>
        </w:tabs>
        <w:spacing w:after="0"/>
        <w:jc w:val="center"/>
        <w:rPr>
          <w:rFonts w:asciiTheme="minorHAnsi" w:hAnsiTheme="minorHAnsi"/>
          <w:caps/>
          <w:sz w:val="22"/>
          <w:szCs w:val="24"/>
          <w:lang w:eastAsia="sk-SK"/>
        </w:rPr>
      </w:pPr>
      <w:r>
        <w:rPr>
          <w:rFonts w:asciiTheme="minorHAnsi" w:hAnsiTheme="minorHAnsi"/>
          <w:caps/>
          <w:noProof/>
          <w:sz w:val="22"/>
          <w:szCs w:val="24"/>
          <w:lang w:eastAsia="sk-SK"/>
        </w:rPr>
        <w:drawing>
          <wp:inline distT="0" distB="0" distL="0" distR="0" wp14:anchorId="5505A6D4" wp14:editId="54DDF6BF">
            <wp:extent cx="5351145" cy="4044031"/>
            <wp:effectExtent l="0" t="0" r="1905" b="0"/>
            <wp:docPr id="3" name="Obrázo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Zakladne ciele a tozhodnutia priklad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6209" cy="4047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03B29" w14:textId="77777777" w:rsidR="00A81F14" w:rsidRDefault="00A81F14" w:rsidP="00A81F14">
      <w:pPr>
        <w:spacing w:after="0"/>
        <w:rPr>
          <w:rFonts w:asciiTheme="minorHAnsi" w:hAnsiTheme="minorHAnsi"/>
          <w:caps/>
          <w:sz w:val="22"/>
          <w:szCs w:val="24"/>
          <w:lang w:eastAsia="sk-SK"/>
        </w:rPr>
      </w:pPr>
      <w:r>
        <w:rPr>
          <w:rFonts w:asciiTheme="minorHAnsi" w:hAnsiTheme="minorHAnsi"/>
          <w:caps/>
          <w:sz w:val="22"/>
          <w:szCs w:val="24"/>
          <w:lang w:eastAsia="sk-SK"/>
        </w:rPr>
        <w:br w:type="page"/>
      </w:r>
    </w:p>
    <w:p w14:paraId="4BCA4EB6" w14:textId="77777777" w:rsidR="00A81F14" w:rsidRDefault="00A81F14" w:rsidP="00A81F14">
      <w:pPr>
        <w:spacing w:after="0"/>
        <w:rPr>
          <w:rFonts w:asciiTheme="minorHAnsi" w:hAnsiTheme="minorHAnsi"/>
          <w:caps/>
          <w:sz w:val="22"/>
          <w:szCs w:val="24"/>
          <w:lang w:eastAsia="sk-SK"/>
        </w:rPr>
      </w:pPr>
      <w:r w:rsidRPr="00DD1B1E">
        <w:rPr>
          <w:rFonts w:asciiTheme="minorHAnsi" w:hAnsiTheme="minorHAnsi" w:cstheme="minorHAnsi"/>
          <w:caps/>
          <w:sz w:val="22"/>
        </w:rPr>
        <w:lastRenderedPageBreak/>
        <w:t>Príloha</w:t>
      </w:r>
      <w:r w:rsidRPr="00DD1B1E">
        <w:rPr>
          <w:rFonts w:asciiTheme="minorHAnsi" w:hAnsiTheme="minorHAnsi" w:cstheme="minorHAnsi"/>
          <w:sz w:val="22"/>
        </w:rPr>
        <w:t xml:space="preserve"> č. 3 - Náčrt návrhu oplotenia v obrysovej mape – v prípade uplatnenia výkonu oplocovanie kultúr - VZOR</w:t>
      </w:r>
      <w:r>
        <w:rPr>
          <w:rFonts w:asciiTheme="minorHAnsi" w:hAnsiTheme="minorHAnsi"/>
          <w:caps/>
          <w:sz w:val="22"/>
          <w:szCs w:val="24"/>
          <w:lang w:eastAsia="sk-SK"/>
        </w:rPr>
        <w:t xml:space="preserve"> </w:t>
      </w:r>
    </w:p>
    <w:p w14:paraId="2DF1AC17" w14:textId="1DF6FED5" w:rsidR="000467DC" w:rsidRPr="00A81F14" w:rsidRDefault="00A81F14" w:rsidP="00A81F14">
      <w:pPr>
        <w:spacing w:after="0"/>
        <w:rPr>
          <w:rFonts w:asciiTheme="minorHAnsi" w:hAnsiTheme="minorHAnsi"/>
          <w:caps/>
          <w:sz w:val="22"/>
          <w:szCs w:val="24"/>
          <w:lang w:eastAsia="sk-SK"/>
        </w:rPr>
      </w:pPr>
      <w:r>
        <w:rPr>
          <w:rFonts w:asciiTheme="minorHAnsi" w:hAnsiTheme="minorHAnsi"/>
          <w:caps/>
          <w:noProof/>
          <w:sz w:val="22"/>
          <w:szCs w:val="24"/>
          <w:lang w:eastAsia="sk-SK"/>
        </w:rPr>
        <w:drawing>
          <wp:inline distT="0" distB="0" distL="0" distR="0" wp14:anchorId="624FCE28" wp14:editId="2AA4CD64">
            <wp:extent cx="5543550" cy="8537752"/>
            <wp:effectExtent l="0" t="0" r="0" b="0"/>
            <wp:docPr id="5" name="Obrázo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plotenie v obrys mape vzor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8537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467DC" w:rsidRPr="00A81F14" w:rsidSect="000F26A3">
      <w:headerReference w:type="default" r:id="rId12"/>
      <w:footerReference w:type="default" r:id="rId13"/>
      <w:endnotePr>
        <w:numFmt w:val="decimal"/>
      </w:endnotePr>
      <w:type w:val="continuous"/>
      <w:pgSz w:w="11906" w:h="16838" w:code="9"/>
      <w:pgMar w:top="1417" w:right="1417" w:bottom="1417" w:left="141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F0BCA00" w14:textId="77777777" w:rsidR="00F42387" w:rsidRDefault="00F42387" w:rsidP="00326E12">
      <w:pPr>
        <w:spacing w:after="0"/>
      </w:pPr>
      <w:r>
        <w:separator/>
      </w:r>
    </w:p>
  </w:endnote>
  <w:endnote w:type="continuationSeparator" w:id="0">
    <w:p w14:paraId="4F802F26" w14:textId="77777777" w:rsidR="00F42387" w:rsidRDefault="00F42387" w:rsidP="00326E12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014EFC1" w14:textId="00D5897D" w:rsidR="000B12B2" w:rsidRPr="00716912" w:rsidRDefault="000B12B2" w:rsidP="00716912">
    <w:pPr>
      <w:pStyle w:val="Pta"/>
      <w:jc w:val="center"/>
      <w:rPr>
        <w:rFonts w:asciiTheme="minorHAnsi" w:hAnsiTheme="minorHAnsi"/>
        <w:sz w:val="16"/>
      </w:rPr>
    </w:pPr>
    <w:r w:rsidRPr="00716912">
      <w:rPr>
        <w:rFonts w:asciiTheme="minorHAnsi" w:hAnsiTheme="minorHAnsi"/>
        <w:bCs/>
        <w:sz w:val="16"/>
      </w:rPr>
      <w:fldChar w:fldCharType="begin"/>
    </w:r>
    <w:r w:rsidRPr="00716912">
      <w:rPr>
        <w:rFonts w:asciiTheme="minorHAnsi" w:hAnsiTheme="minorHAnsi"/>
        <w:bCs/>
        <w:sz w:val="16"/>
      </w:rPr>
      <w:instrText>PAGE</w:instrText>
    </w:r>
    <w:r w:rsidRPr="00716912">
      <w:rPr>
        <w:rFonts w:asciiTheme="minorHAnsi" w:hAnsiTheme="minorHAnsi"/>
        <w:bCs/>
        <w:sz w:val="16"/>
      </w:rPr>
      <w:fldChar w:fldCharType="separate"/>
    </w:r>
    <w:r w:rsidR="00455119">
      <w:rPr>
        <w:rFonts w:asciiTheme="minorHAnsi" w:hAnsiTheme="minorHAnsi"/>
        <w:bCs/>
        <w:noProof/>
        <w:sz w:val="16"/>
      </w:rPr>
      <w:t>19</w:t>
    </w:r>
    <w:r w:rsidRPr="00716912">
      <w:rPr>
        <w:rFonts w:asciiTheme="minorHAnsi" w:hAnsiTheme="minorHAnsi"/>
        <w:bCs/>
        <w:sz w:val="16"/>
      </w:rPr>
      <w:fldChar w:fldCharType="end"/>
    </w:r>
    <w:r w:rsidRPr="00716912">
      <w:rPr>
        <w:rFonts w:asciiTheme="minorHAnsi" w:hAnsiTheme="minorHAnsi"/>
        <w:sz w:val="16"/>
      </w:rPr>
      <w:t>/</w:t>
    </w:r>
    <w:r w:rsidRPr="00716912">
      <w:rPr>
        <w:rFonts w:asciiTheme="minorHAnsi" w:hAnsiTheme="minorHAnsi"/>
        <w:bCs/>
        <w:sz w:val="16"/>
      </w:rPr>
      <w:fldChar w:fldCharType="begin"/>
    </w:r>
    <w:r w:rsidRPr="00716912">
      <w:rPr>
        <w:rFonts w:asciiTheme="minorHAnsi" w:hAnsiTheme="minorHAnsi"/>
        <w:bCs/>
        <w:sz w:val="16"/>
      </w:rPr>
      <w:instrText>NUMPAGES</w:instrText>
    </w:r>
    <w:r w:rsidRPr="00716912">
      <w:rPr>
        <w:rFonts w:asciiTheme="minorHAnsi" w:hAnsiTheme="minorHAnsi"/>
        <w:bCs/>
        <w:sz w:val="16"/>
      </w:rPr>
      <w:fldChar w:fldCharType="separate"/>
    </w:r>
    <w:r w:rsidR="00455119">
      <w:rPr>
        <w:rFonts w:asciiTheme="minorHAnsi" w:hAnsiTheme="minorHAnsi"/>
        <w:bCs/>
        <w:noProof/>
        <w:sz w:val="16"/>
      </w:rPr>
      <w:t>19</w:t>
    </w:r>
    <w:r w:rsidRPr="00716912">
      <w:rPr>
        <w:rFonts w:asciiTheme="minorHAnsi" w:hAnsiTheme="minorHAnsi"/>
        <w:bCs/>
        <w:sz w:val="16"/>
      </w:rPr>
      <w:fldChar w:fldCharType="end"/>
    </w:r>
  </w:p>
  <w:p w14:paraId="6E3E9F52" w14:textId="77777777" w:rsidR="000B12B2" w:rsidRDefault="000B12B2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B861210" w14:textId="77777777" w:rsidR="00F42387" w:rsidRDefault="00F42387" w:rsidP="00326E12">
      <w:pPr>
        <w:spacing w:after="0"/>
      </w:pPr>
      <w:r>
        <w:separator/>
      </w:r>
    </w:p>
  </w:footnote>
  <w:footnote w:type="continuationSeparator" w:id="0">
    <w:p w14:paraId="33DDB3C9" w14:textId="77777777" w:rsidR="00F42387" w:rsidRDefault="00F42387" w:rsidP="00326E12">
      <w:pPr>
        <w:spacing w:after="0"/>
      </w:pPr>
      <w:r>
        <w:continuationSeparator/>
      </w:r>
    </w:p>
  </w:footnote>
  <w:footnote w:id="1">
    <w:p w14:paraId="7E5A598B" w14:textId="77777777" w:rsidR="000B12B2" w:rsidRPr="00B444A3" w:rsidRDefault="000B12B2" w:rsidP="00DB7D0B">
      <w:pPr>
        <w:pStyle w:val="Textpoznmkypodiarou"/>
        <w:jc w:val="both"/>
        <w:rPr>
          <w:rFonts w:asciiTheme="minorHAnsi" w:hAnsiTheme="minorHAnsi" w:cstheme="minorHAnsi"/>
          <w:sz w:val="16"/>
          <w:szCs w:val="16"/>
        </w:rPr>
      </w:pPr>
      <w:r w:rsidRPr="00B444A3">
        <w:rPr>
          <w:rStyle w:val="Odkaznapoznmkupodiarou"/>
          <w:rFonts w:asciiTheme="minorHAnsi" w:hAnsiTheme="minorHAnsi" w:cstheme="minorHAnsi"/>
          <w:sz w:val="16"/>
          <w:szCs w:val="16"/>
        </w:rPr>
        <w:footnoteRef/>
      </w:r>
      <w:r w:rsidRPr="00B444A3">
        <w:rPr>
          <w:rFonts w:asciiTheme="minorHAnsi" w:hAnsiTheme="minorHAnsi" w:cstheme="minorHAnsi"/>
          <w:sz w:val="16"/>
          <w:szCs w:val="16"/>
        </w:rPr>
        <w:t xml:space="preserve"> žiadateľ spolu so žiadosťou ako samostatnú prílohu predkladá Projekt </w:t>
      </w:r>
      <w:proofErr w:type="spellStart"/>
      <w:r w:rsidRPr="00B444A3">
        <w:rPr>
          <w:rFonts w:asciiTheme="minorHAnsi" w:hAnsiTheme="minorHAnsi" w:cstheme="minorHAnsi"/>
          <w:sz w:val="16"/>
          <w:szCs w:val="16"/>
        </w:rPr>
        <w:t>podporovateľných</w:t>
      </w:r>
      <w:proofErr w:type="spellEnd"/>
      <w:r w:rsidRPr="00B444A3">
        <w:rPr>
          <w:rFonts w:asciiTheme="minorHAnsi" w:hAnsiTheme="minorHAnsi" w:cstheme="minorHAnsi"/>
          <w:sz w:val="16"/>
          <w:szCs w:val="16"/>
        </w:rPr>
        <w:t xml:space="preserve"> lesníckych činností v elektronickej podobe </w:t>
      </w:r>
    </w:p>
  </w:footnote>
  <w:footnote w:id="2">
    <w:p w14:paraId="6B2A2606" w14:textId="77777777" w:rsidR="000B12B2" w:rsidRPr="00B444A3" w:rsidRDefault="000B12B2">
      <w:pPr>
        <w:pStyle w:val="Textpoznmkypodiarou"/>
        <w:rPr>
          <w:rFonts w:asciiTheme="minorHAnsi" w:hAnsiTheme="minorHAnsi" w:cstheme="minorHAnsi"/>
          <w:sz w:val="16"/>
          <w:szCs w:val="16"/>
        </w:rPr>
      </w:pPr>
      <w:r w:rsidRPr="00B444A3">
        <w:rPr>
          <w:rStyle w:val="Odkaznapoznmkupodiarou"/>
          <w:rFonts w:asciiTheme="minorHAnsi" w:hAnsiTheme="minorHAnsi" w:cstheme="minorHAnsi"/>
          <w:sz w:val="16"/>
          <w:szCs w:val="16"/>
        </w:rPr>
        <w:footnoteRef/>
      </w:r>
      <w:r w:rsidRPr="00B444A3">
        <w:rPr>
          <w:rFonts w:asciiTheme="minorHAnsi" w:hAnsiTheme="minorHAnsi" w:cstheme="minorHAnsi"/>
          <w:sz w:val="16"/>
          <w:szCs w:val="16"/>
        </w:rPr>
        <w:t xml:space="preserve"> Nie násobná plocha</w:t>
      </w:r>
    </w:p>
  </w:footnote>
  <w:footnote w:id="3">
    <w:p w14:paraId="4B01B030" w14:textId="77777777" w:rsidR="000B12B2" w:rsidRPr="00B444A3" w:rsidRDefault="000B12B2" w:rsidP="00DB7D0B">
      <w:pPr>
        <w:spacing w:after="0"/>
        <w:jc w:val="both"/>
        <w:rPr>
          <w:rFonts w:asciiTheme="minorHAnsi" w:hAnsiTheme="minorHAnsi" w:cstheme="minorHAnsi"/>
          <w:sz w:val="16"/>
          <w:szCs w:val="16"/>
        </w:rPr>
      </w:pPr>
      <w:r w:rsidRPr="00B444A3">
        <w:rPr>
          <w:rStyle w:val="Odkaznapoznmkupodiarou"/>
          <w:rFonts w:asciiTheme="minorHAnsi" w:hAnsiTheme="minorHAnsi" w:cstheme="minorHAnsi"/>
          <w:sz w:val="16"/>
          <w:szCs w:val="16"/>
        </w:rPr>
        <w:footnoteRef/>
      </w:r>
      <w:r w:rsidRPr="00B444A3">
        <w:rPr>
          <w:rFonts w:asciiTheme="minorHAnsi" w:hAnsiTheme="minorHAnsi" w:cstheme="minorHAnsi"/>
          <w:sz w:val="16"/>
          <w:szCs w:val="16"/>
        </w:rPr>
        <w:t xml:space="preserve"> Tab. 5.4 Prílohy 1 Národného plánu ochrany lesov SR vyhotoveného Národným lesníckym centrom Zvolen. Zoznam lesných oblastí alebo podoblastí so stupňom ohrozenia </w:t>
      </w:r>
      <w:proofErr w:type="spellStart"/>
      <w:r w:rsidRPr="00B444A3">
        <w:rPr>
          <w:rFonts w:asciiTheme="minorHAnsi" w:hAnsiTheme="minorHAnsi" w:cstheme="minorHAnsi"/>
          <w:sz w:val="16"/>
          <w:szCs w:val="16"/>
        </w:rPr>
        <w:t>podkôrnym</w:t>
      </w:r>
      <w:proofErr w:type="spellEnd"/>
      <w:r w:rsidRPr="00B444A3">
        <w:rPr>
          <w:rFonts w:asciiTheme="minorHAnsi" w:hAnsiTheme="minorHAnsi" w:cstheme="minorHAnsi"/>
          <w:sz w:val="16"/>
          <w:szCs w:val="16"/>
        </w:rPr>
        <w:t xml:space="preserve"> hmyzom na ihličnatých drevinách tvorí prílohu č. 6 výzvy. V prípade realizácie vo viacerých oblastiach/podoblastiach s rôznym stupňom ohrozenia, sa berie do úvahy rozloha porastov s prevažujúcim stupňom ohrozenia (pozn. prevažne rovná sa viac ako 50%), na ktorej sa projekt bude realizovať. Vychádza sa z údajov v </w:t>
      </w:r>
      <w:proofErr w:type="spellStart"/>
      <w:r w:rsidRPr="00B444A3">
        <w:rPr>
          <w:rFonts w:asciiTheme="minorHAnsi" w:hAnsiTheme="minorHAnsi" w:cstheme="minorHAnsi"/>
          <w:sz w:val="16"/>
          <w:szCs w:val="16"/>
        </w:rPr>
        <w:t>ŽoNFP</w:t>
      </w:r>
      <w:proofErr w:type="spellEnd"/>
      <w:r w:rsidRPr="00B444A3">
        <w:rPr>
          <w:rFonts w:asciiTheme="minorHAnsi" w:hAnsiTheme="minorHAnsi" w:cstheme="minorHAnsi"/>
          <w:sz w:val="16"/>
          <w:szCs w:val="16"/>
        </w:rPr>
        <w:t>.</w:t>
      </w:r>
    </w:p>
  </w:footnote>
  <w:footnote w:id="4">
    <w:p w14:paraId="1AD0EC98" w14:textId="77777777" w:rsidR="000B12B2" w:rsidRPr="00B444A3" w:rsidRDefault="000B12B2" w:rsidP="00DB7D0B">
      <w:pPr>
        <w:pStyle w:val="Textpoznmkypodiarou"/>
        <w:jc w:val="both"/>
        <w:rPr>
          <w:rFonts w:asciiTheme="minorHAnsi" w:hAnsiTheme="minorHAnsi" w:cstheme="minorHAnsi"/>
          <w:sz w:val="16"/>
          <w:szCs w:val="16"/>
        </w:rPr>
      </w:pPr>
      <w:r w:rsidRPr="00B444A3">
        <w:rPr>
          <w:rStyle w:val="Odkaznapoznmkupodiarou"/>
          <w:rFonts w:asciiTheme="minorHAnsi" w:hAnsiTheme="minorHAnsi" w:cstheme="minorHAnsi"/>
          <w:sz w:val="16"/>
          <w:szCs w:val="16"/>
        </w:rPr>
        <w:footnoteRef/>
      </w:r>
      <w:r w:rsidRPr="00B444A3">
        <w:rPr>
          <w:rFonts w:asciiTheme="minorHAnsi" w:hAnsiTheme="minorHAnsi" w:cstheme="minorHAnsi"/>
          <w:sz w:val="16"/>
          <w:szCs w:val="16"/>
        </w:rPr>
        <w:t xml:space="preserve"> Overí sa na základe Projektu </w:t>
      </w:r>
      <w:proofErr w:type="spellStart"/>
      <w:r w:rsidRPr="00B444A3">
        <w:rPr>
          <w:rFonts w:asciiTheme="minorHAnsi" w:hAnsiTheme="minorHAnsi" w:cstheme="minorHAnsi"/>
          <w:sz w:val="16"/>
          <w:szCs w:val="16"/>
        </w:rPr>
        <w:t>podporovateľných</w:t>
      </w:r>
      <w:proofErr w:type="spellEnd"/>
      <w:r w:rsidRPr="00B444A3">
        <w:rPr>
          <w:rFonts w:asciiTheme="minorHAnsi" w:hAnsiTheme="minorHAnsi" w:cstheme="minorHAnsi"/>
          <w:sz w:val="16"/>
          <w:szCs w:val="16"/>
        </w:rPr>
        <w:t xml:space="preserve"> lesníckych činnosti vyhotovený odborne spôsobilou osobou.</w:t>
      </w:r>
    </w:p>
  </w:footnote>
  <w:footnote w:id="5">
    <w:p w14:paraId="5C113DD0" w14:textId="77777777" w:rsidR="000B12B2" w:rsidRPr="00B444A3" w:rsidRDefault="000B12B2" w:rsidP="00DB7D0B">
      <w:pPr>
        <w:spacing w:after="0"/>
        <w:jc w:val="both"/>
        <w:rPr>
          <w:rFonts w:asciiTheme="minorHAnsi" w:hAnsiTheme="minorHAnsi" w:cstheme="minorHAnsi"/>
          <w:sz w:val="16"/>
          <w:szCs w:val="16"/>
        </w:rPr>
      </w:pPr>
      <w:r w:rsidRPr="00B444A3">
        <w:rPr>
          <w:rStyle w:val="Odkaznapoznmkupodiarou"/>
          <w:rFonts w:asciiTheme="minorHAnsi" w:hAnsiTheme="minorHAnsi" w:cstheme="minorHAnsi"/>
          <w:sz w:val="16"/>
          <w:szCs w:val="16"/>
        </w:rPr>
        <w:footnoteRef/>
      </w:r>
      <w:r w:rsidRPr="00B444A3">
        <w:rPr>
          <w:rFonts w:asciiTheme="minorHAnsi" w:hAnsiTheme="minorHAnsi" w:cstheme="minorHAnsi"/>
          <w:sz w:val="16"/>
          <w:szCs w:val="16"/>
        </w:rPr>
        <w:t xml:space="preserve"> Za hlavné dreviny cieľového drevinového zloženia sa považujú dreviny, ktorých zastúpenie v príslušnom modeli hospodárenia dosahuje viac ako 30 % pri prvej drevine a viac ako 10% pri druhej a ďalších. Ak v projekte bude JPRL, ktorá nebude spĺňať min. podmienku podľa písm. b), tak za obnovovanú JPRL sa pridelí 0 bodov. Pri kombinácii sa uplatní vážený aritmetický priemer z celkovej obnovovanej plochy podľa JPRL.</w:t>
      </w:r>
    </w:p>
    <w:p w14:paraId="1C7D300D" w14:textId="77777777" w:rsidR="000B12B2" w:rsidRPr="00B444A3" w:rsidRDefault="000B12B2" w:rsidP="00DB7D0B">
      <w:pPr>
        <w:spacing w:after="0"/>
        <w:jc w:val="both"/>
        <w:rPr>
          <w:rFonts w:asciiTheme="minorHAnsi" w:hAnsiTheme="minorHAnsi" w:cstheme="minorHAnsi"/>
          <w:sz w:val="16"/>
          <w:szCs w:val="16"/>
        </w:rPr>
      </w:pPr>
      <w:r w:rsidRPr="00B444A3">
        <w:rPr>
          <w:rFonts w:asciiTheme="minorHAnsi" w:hAnsiTheme="minorHAnsi" w:cstheme="minorHAnsi"/>
          <w:sz w:val="16"/>
          <w:szCs w:val="16"/>
        </w:rPr>
        <w:t>Drevinu smrek je možné si uplatniť ako hlavnú drevinu len v porastoch nachádzajúcich sa v 6. a 7. lesnom vegetačnom stupni.</w:t>
      </w:r>
    </w:p>
    <w:p w14:paraId="09A93440" w14:textId="77777777" w:rsidR="000B12B2" w:rsidRPr="00B444A3" w:rsidRDefault="000B12B2" w:rsidP="00DB7D0B">
      <w:pPr>
        <w:spacing w:after="0"/>
        <w:jc w:val="both"/>
        <w:rPr>
          <w:rFonts w:asciiTheme="minorHAnsi" w:hAnsiTheme="minorHAnsi" w:cstheme="minorHAnsi"/>
          <w:sz w:val="16"/>
          <w:szCs w:val="16"/>
        </w:rPr>
      </w:pPr>
      <w:r w:rsidRPr="00B444A3">
        <w:rPr>
          <w:rFonts w:asciiTheme="minorHAnsi" w:hAnsiTheme="minorHAnsi" w:cstheme="minorHAnsi"/>
          <w:sz w:val="16"/>
          <w:szCs w:val="16"/>
        </w:rPr>
        <w:t xml:space="preserve">Bodovacie kritérium sa neuplatní v borovicových porastoch v lesnej podoblasti 01A Borská nížina, kde bude žiadateľovi automaticky pridelených 20 bodov, ak podiel listnatých drevín v obnovnom zastúpení dosiahne min. 10 %. Posúdi sa na základe výpisu obnovného zastúpenia podľa modelov hospodárenia pre všetky JPRL, ktoré sú predmetom projektu, a podľa projektu </w:t>
      </w:r>
      <w:proofErr w:type="spellStart"/>
      <w:r w:rsidRPr="00B444A3">
        <w:rPr>
          <w:rFonts w:asciiTheme="minorHAnsi" w:hAnsiTheme="minorHAnsi" w:cstheme="minorHAnsi"/>
          <w:sz w:val="16"/>
          <w:szCs w:val="16"/>
        </w:rPr>
        <w:t>podporovateľných</w:t>
      </w:r>
      <w:proofErr w:type="spellEnd"/>
      <w:r w:rsidRPr="00B444A3">
        <w:rPr>
          <w:rFonts w:asciiTheme="minorHAnsi" w:hAnsiTheme="minorHAnsi" w:cstheme="minorHAnsi"/>
          <w:sz w:val="16"/>
          <w:szCs w:val="16"/>
        </w:rPr>
        <w:t xml:space="preserve"> lesníckych činností vyhotovený odborne spôsobilou osobou</w:t>
      </w:r>
    </w:p>
  </w:footnote>
  <w:footnote w:id="6">
    <w:p w14:paraId="3B462057" w14:textId="77777777" w:rsidR="000B12B2" w:rsidRPr="00B444A3" w:rsidRDefault="000B12B2" w:rsidP="00DB7D0B">
      <w:pPr>
        <w:spacing w:after="0"/>
        <w:jc w:val="both"/>
        <w:rPr>
          <w:rFonts w:asciiTheme="minorHAnsi" w:hAnsiTheme="minorHAnsi" w:cstheme="minorHAnsi"/>
          <w:sz w:val="16"/>
          <w:szCs w:val="16"/>
        </w:rPr>
      </w:pPr>
      <w:r w:rsidRPr="00B444A3">
        <w:rPr>
          <w:rStyle w:val="Odkaznapoznmkupodiarou"/>
          <w:rFonts w:asciiTheme="minorHAnsi" w:hAnsiTheme="minorHAnsi" w:cstheme="minorHAnsi"/>
          <w:sz w:val="16"/>
          <w:szCs w:val="16"/>
        </w:rPr>
        <w:footnoteRef/>
      </w:r>
      <w:r w:rsidRPr="00B444A3">
        <w:rPr>
          <w:rFonts w:asciiTheme="minorHAnsi" w:hAnsiTheme="minorHAnsi" w:cstheme="minorHAnsi"/>
          <w:sz w:val="16"/>
          <w:szCs w:val="16"/>
        </w:rPr>
        <w:t xml:space="preserve"> Posúdi a overí sa na základe Projektu </w:t>
      </w:r>
      <w:proofErr w:type="spellStart"/>
      <w:r w:rsidRPr="00B444A3">
        <w:rPr>
          <w:rFonts w:asciiTheme="minorHAnsi" w:hAnsiTheme="minorHAnsi" w:cstheme="minorHAnsi"/>
          <w:sz w:val="16"/>
          <w:szCs w:val="16"/>
        </w:rPr>
        <w:t>podporovateľných</w:t>
      </w:r>
      <w:proofErr w:type="spellEnd"/>
      <w:r w:rsidRPr="00B444A3">
        <w:rPr>
          <w:rFonts w:asciiTheme="minorHAnsi" w:hAnsiTheme="minorHAnsi" w:cstheme="minorHAnsi"/>
          <w:sz w:val="16"/>
          <w:szCs w:val="16"/>
        </w:rPr>
        <w:t xml:space="preserve"> lesníckych činnosti vyhotovený odborne spôsobilou osobou a Príloha č. 1 k </w:t>
      </w:r>
      <w:proofErr w:type="spellStart"/>
      <w:r w:rsidRPr="00B444A3">
        <w:rPr>
          <w:rFonts w:asciiTheme="minorHAnsi" w:hAnsiTheme="minorHAnsi" w:cstheme="minorHAnsi"/>
          <w:sz w:val="16"/>
          <w:szCs w:val="16"/>
        </w:rPr>
        <w:t>ŽoNFP</w:t>
      </w:r>
      <w:proofErr w:type="spellEnd"/>
      <w:r w:rsidRPr="00B444A3">
        <w:rPr>
          <w:rFonts w:asciiTheme="minorHAnsi" w:hAnsiTheme="minorHAnsi" w:cstheme="minorHAnsi"/>
          <w:sz w:val="16"/>
          <w:szCs w:val="16"/>
        </w:rPr>
        <w:t xml:space="preserve"> – Tabuľková časť. Vychádza sa z údajov v </w:t>
      </w:r>
      <w:proofErr w:type="spellStart"/>
      <w:r w:rsidRPr="00B444A3">
        <w:rPr>
          <w:rFonts w:asciiTheme="minorHAnsi" w:hAnsiTheme="minorHAnsi" w:cstheme="minorHAnsi"/>
          <w:sz w:val="16"/>
          <w:szCs w:val="16"/>
        </w:rPr>
        <w:t>ŽoNFP</w:t>
      </w:r>
      <w:proofErr w:type="spellEnd"/>
      <w:r w:rsidRPr="00B444A3">
        <w:rPr>
          <w:rFonts w:asciiTheme="minorHAnsi" w:hAnsiTheme="minorHAnsi" w:cstheme="minorHAnsi"/>
          <w:sz w:val="16"/>
          <w:szCs w:val="16"/>
        </w:rPr>
        <w:t xml:space="preserve"> (po vyhodnotení </w:t>
      </w:r>
      <w:proofErr w:type="spellStart"/>
      <w:r w:rsidRPr="00B444A3">
        <w:rPr>
          <w:rFonts w:asciiTheme="minorHAnsi" w:hAnsiTheme="minorHAnsi" w:cstheme="minorHAnsi"/>
          <w:sz w:val="16"/>
          <w:szCs w:val="16"/>
        </w:rPr>
        <w:t>ŽoNFP</w:t>
      </w:r>
      <w:proofErr w:type="spellEnd"/>
      <w:r w:rsidRPr="00B444A3">
        <w:rPr>
          <w:rFonts w:asciiTheme="minorHAnsi" w:hAnsiTheme="minorHAnsi" w:cstheme="minorHAnsi"/>
          <w:sz w:val="16"/>
          <w:szCs w:val="16"/>
        </w:rPr>
        <w:t xml:space="preserve"> zo strany PPA). Ak by v priebehu implementácie projektu došlo k zmene výšky oprávnených výdavkov na investície, čo by viedlo k zníženiu bodového ohodnotenia, žiadateľ má povinnosť upraviť výšku oprávnených výdavkov v </w:t>
      </w:r>
      <w:proofErr w:type="spellStart"/>
      <w:r w:rsidRPr="00B444A3">
        <w:rPr>
          <w:rFonts w:asciiTheme="minorHAnsi" w:hAnsiTheme="minorHAnsi" w:cstheme="minorHAnsi"/>
          <w:sz w:val="16"/>
          <w:szCs w:val="16"/>
        </w:rPr>
        <w:t>ŽoP</w:t>
      </w:r>
      <w:proofErr w:type="spellEnd"/>
      <w:r w:rsidRPr="00B444A3">
        <w:rPr>
          <w:rFonts w:asciiTheme="minorHAnsi" w:hAnsiTheme="minorHAnsi" w:cstheme="minorHAnsi"/>
          <w:sz w:val="16"/>
          <w:szCs w:val="16"/>
        </w:rPr>
        <w:t xml:space="preserve"> tak, aby plnenie kritéria zostalo zachované.</w:t>
      </w:r>
    </w:p>
  </w:footnote>
  <w:footnote w:id="7">
    <w:p w14:paraId="0C538014" w14:textId="77777777" w:rsidR="000B12B2" w:rsidRPr="00B444A3" w:rsidRDefault="000B12B2" w:rsidP="00DB7D0B">
      <w:pPr>
        <w:spacing w:after="0"/>
        <w:jc w:val="both"/>
        <w:rPr>
          <w:rFonts w:asciiTheme="minorHAnsi" w:hAnsiTheme="minorHAnsi" w:cstheme="minorHAnsi"/>
          <w:sz w:val="16"/>
          <w:szCs w:val="16"/>
        </w:rPr>
      </w:pPr>
      <w:r w:rsidRPr="00B444A3">
        <w:rPr>
          <w:rStyle w:val="Odkaznapoznmkupodiarou"/>
          <w:rFonts w:asciiTheme="minorHAnsi" w:hAnsiTheme="minorHAnsi" w:cstheme="minorHAnsi"/>
          <w:sz w:val="16"/>
          <w:szCs w:val="16"/>
        </w:rPr>
        <w:footnoteRef/>
      </w:r>
      <w:r w:rsidRPr="00B444A3">
        <w:rPr>
          <w:rFonts w:asciiTheme="minorHAnsi" w:hAnsiTheme="minorHAnsi" w:cstheme="minorHAnsi"/>
          <w:sz w:val="16"/>
          <w:szCs w:val="16"/>
        </w:rPr>
        <w:t xml:space="preserve"> Za pionierske dreviny sa považujú tieto druhy: brezy, jarabiny, osika, vŕby, borovica čierna, borovica lesná okrem lesnej podoblasti 01A Borská nížina. Posúdi a overí sa na základe Projektu </w:t>
      </w:r>
      <w:proofErr w:type="spellStart"/>
      <w:r w:rsidRPr="00B444A3">
        <w:rPr>
          <w:rFonts w:asciiTheme="minorHAnsi" w:hAnsiTheme="minorHAnsi" w:cstheme="minorHAnsi"/>
          <w:sz w:val="16"/>
          <w:szCs w:val="16"/>
        </w:rPr>
        <w:t>podporovateľných</w:t>
      </w:r>
      <w:proofErr w:type="spellEnd"/>
      <w:r w:rsidRPr="00B444A3">
        <w:rPr>
          <w:rFonts w:asciiTheme="minorHAnsi" w:hAnsiTheme="minorHAnsi" w:cstheme="minorHAnsi"/>
          <w:sz w:val="16"/>
          <w:szCs w:val="16"/>
        </w:rPr>
        <w:t xml:space="preserve"> lesníckych činnosti vyhotovený odborne spôsobilou osobou. Žiadateľ sa zaviaže zrealizovať činnosti podľa projektu. Overuje sa kontrolou na mieste. V prípade, ak sa kontrolou na mieste zistí nedodržanie kritéria uplatní sa sankčný katalóg pre nedodržanie bodovacieho kritéria.</w:t>
      </w:r>
    </w:p>
  </w:footnote>
  <w:footnote w:id="8">
    <w:p w14:paraId="7A6523E7" w14:textId="77777777" w:rsidR="000B12B2" w:rsidRPr="00B444A3" w:rsidRDefault="000B12B2" w:rsidP="00DB7D0B">
      <w:pPr>
        <w:spacing w:after="0"/>
        <w:jc w:val="both"/>
        <w:rPr>
          <w:rFonts w:asciiTheme="minorHAnsi" w:hAnsiTheme="minorHAnsi" w:cstheme="minorHAnsi"/>
          <w:sz w:val="16"/>
          <w:szCs w:val="16"/>
        </w:rPr>
      </w:pPr>
      <w:r w:rsidRPr="00B444A3">
        <w:rPr>
          <w:rStyle w:val="Odkaznapoznmkupodiarou"/>
          <w:rFonts w:asciiTheme="minorHAnsi" w:hAnsiTheme="minorHAnsi" w:cstheme="minorHAnsi"/>
          <w:sz w:val="16"/>
          <w:szCs w:val="16"/>
        </w:rPr>
        <w:footnoteRef/>
      </w:r>
      <w:r w:rsidRPr="00B444A3">
        <w:rPr>
          <w:rFonts w:asciiTheme="minorHAnsi" w:hAnsiTheme="minorHAnsi" w:cstheme="minorHAnsi"/>
          <w:sz w:val="16"/>
          <w:szCs w:val="16"/>
        </w:rPr>
        <w:t xml:space="preserve"> Minimálne 50 % plochy obhospodarovaného lesa tvorí certifikovaný les. Certifikáty PEFC, FSC. Overí sa na základe Potvrdenia certifikačného orgánu alebo kópia certifikátu o výmere certifikovaných lesov obhospodarovaných žiadateľom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EDA335" w14:textId="77777777" w:rsidR="000B12B2" w:rsidRPr="00716912" w:rsidRDefault="000B12B2" w:rsidP="00EE276D">
    <w:pPr>
      <w:pStyle w:val="Hlavika"/>
      <w:rPr>
        <w:rFonts w:asciiTheme="minorHAnsi" w:hAnsiTheme="minorHAnsi"/>
        <w:b w:val="0"/>
        <w:sz w:val="16"/>
      </w:rPr>
    </w:pPr>
    <w:r w:rsidRPr="00A2587D">
      <w:rPr>
        <w:rFonts w:asciiTheme="minorHAnsi" w:hAnsiTheme="minorHAnsi"/>
        <w:b w:val="0"/>
        <w:sz w:val="16"/>
      </w:rPr>
      <w:t xml:space="preserve">Príloha č. </w:t>
    </w:r>
    <w:r>
      <w:rPr>
        <w:rFonts w:asciiTheme="minorHAnsi" w:hAnsiTheme="minorHAnsi"/>
        <w:b w:val="0"/>
        <w:sz w:val="16"/>
      </w:rPr>
      <w:t>2</w:t>
    </w:r>
    <w:r w:rsidRPr="00A2587D">
      <w:rPr>
        <w:rFonts w:asciiTheme="minorHAnsi" w:hAnsiTheme="minorHAnsi"/>
        <w:b w:val="0"/>
        <w:sz w:val="16"/>
      </w:rPr>
      <w:t xml:space="preserve"> k </w:t>
    </w:r>
    <w:proofErr w:type="spellStart"/>
    <w:r w:rsidRPr="00A2587D">
      <w:rPr>
        <w:rFonts w:asciiTheme="minorHAnsi" w:hAnsiTheme="minorHAnsi"/>
        <w:b w:val="0"/>
        <w:sz w:val="16"/>
      </w:rPr>
      <w:t>ŽoNFP</w:t>
    </w:r>
    <w:proofErr w:type="spellEnd"/>
    <w:r w:rsidRPr="00716912">
      <w:rPr>
        <w:rFonts w:asciiTheme="minorHAnsi" w:hAnsiTheme="minorHAnsi"/>
        <w:b w:val="0"/>
        <w:sz w:val="16"/>
      </w:rPr>
      <w:t xml:space="preserve"> </w:t>
    </w:r>
  </w:p>
  <w:p w14:paraId="6F9AD642" w14:textId="77777777" w:rsidR="000B12B2" w:rsidRDefault="000B12B2">
    <w:pPr>
      <w:pStyle w:val="Hlavik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E3532F"/>
    <w:multiLevelType w:val="hybridMultilevel"/>
    <w:tmpl w:val="6A0CB556"/>
    <w:lvl w:ilvl="0" w:tplc="399EE54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E7A1B75"/>
    <w:multiLevelType w:val="hybridMultilevel"/>
    <w:tmpl w:val="E4647D46"/>
    <w:lvl w:ilvl="0" w:tplc="8E04B3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2FA2296"/>
    <w:multiLevelType w:val="hybridMultilevel"/>
    <w:tmpl w:val="06EA8AC0"/>
    <w:lvl w:ilvl="0" w:tplc="FD484928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364" w:hanging="360"/>
      </w:pPr>
    </w:lvl>
    <w:lvl w:ilvl="2" w:tplc="041B001B" w:tentative="1">
      <w:start w:val="1"/>
      <w:numFmt w:val="lowerRoman"/>
      <w:lvlText w:val="%3."/>
      <w:lvlJc w:val="right"/>
      <w:pPr>
        <w:ind w:left="2084" w:hanging="180"/>
      </w:pPr>
    </w:lvl>
    <w:lvl w:ilvl="3" w:tplc="041B000F" w:tentative="1">
      <w:start w:val="1"/>
      <w:numFmt w:val="decimal"/>
      <w:lvlText w:val="%4."/>
      <w:lvlJc w:val="left"/>
      <w:pPr>
        <w:ind w:left="2804" w:hanging="360"/>
      </w:pPr>
    </w:lvl>
    <w:lvl w:ilvl="4" w:tplc="041B0019" w:tentative="1">
      <w:start w:val="1"/>
      <w:numFmt w:val="lowerLetter"/>
      <w:lvlText w:val="%5."/>
      <w:lvlJc w:val="left"/>
      <w:pPr>
        <w:ind w:left="3524" w:hanging="360"/>
      </w:pPr>
    </w:lvl>
    <w:lvl w:ilvl="5" w:tplc="041B001B" w:tentative="1">
      <w:start w:val="1"/>
      <w:numFmt w:val="lowerRoman"/>
      <w:lvlText w:val="%6."/>
      <w:lvlJc w:val="right"/>
      <w:pPr>
        <w:ind w:left="4244" w:hanging="180"/>
      </w:pPr>
    </w:lvl>
    <w:lvl w:ilvl="6" w:tplc="041B000F" w:tentative="1">
      <w:start w:val="1"/>
      <w:numFmt w:val="decimal"/>
      <w:lvlText w:val="%7."/>
      <w:lvlJc w:val="left"/>
      <w:pPr>
        <w:ind w:left="4964" w:hanging="360"/>
      </w:pPr>
    </w:lvl>
    <w:lvl w:ilvl="7" w:tplc="041B0019" w:tentative="1">
      <w:start w:val="1"/>
      <w:numFmt w:val="lowerLetter"/>
      <w:lvlText w:val="%8."/>
      <w:lvlJc w:val="left"/>
      <w:pPr>
        <w:ind w:left="5684" w:hanging="360"/>
      </w:pPr>
    </w:lvl>
    <w:lvl w:ilvl="8" w:tplc="041B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 w15:restartNumberingAfterBreak="0">
    <w:nsid w:val="13D9164B"/>
    <w:multiLevelType w:val="hybridMultilevel"/>
    <w:tmpl w:val="D41246A4"/>
    <w:lvl w:ilvl="0" w:tplc="041B0017">
      <w:start w:val="1"/>
      <w:numFmt w:val="lowerLetter"/>
      <w:lvlText w:val="%1)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B51654"/>
    <w:multiLevelType w:val="hybridMultilevel"/>
    <w:tmpl w:val="9E5EF17E"/>
    <w:lvl w:ilvl="0" w:tplc="E294F85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5A40CB"/>
    <w:multiLevelType w:val="hybridMultilevel"/>
    <w:tmpl w:val="C1AEE42E"/>
    <w:lvl w:ilvl="0" w:tplc="88827F80">
      <w:start w:val="1"/>
      <w:numFmt w:val="bullet"/>
      <w:lvlText w:val="-"/>
      <w:lvlJc w:val="left"/>
      <w:pPr>
        <w:ind w:left="899" w:hanging="360"/>
      </w:pPr>
      <w:rPr>
        <w:rFonts w:ascii="Calibri" w:hAnsi="Calibri" w:hint="default"/>
      </w:rPr>
    </w:lvl>
    <w:lvl w:ilvl="1" w:tplc="041B0003" w:tentative="1">
      <w:start w:val="1"/>
      <w:numFmt w:val="bullet"/>
      <w:lvlText w:val="o"/>
      <w:lvlJc w:val="left"/>
      <w:pPr>
        <w:ind w:left="1619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339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059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779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499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219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939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659" w:hanging="360"/>
      </w:pPr>
      <w:rPr>
        <w:rFonts w:ascii="Wingdings" w:hAnsi="Wingdings" w:hint="default"/>
      </w:rPr>
    </w:lvl>
  </w:abstractNum>
  <w:abstractNum w:abstractNumId="6" w15:restartNumberingAfterBreak="0">
    <w:nsid w:val="1C8540B8"/>
    <w:multiLevelType w:val="hybridMultilevel"/>
    <w:tmpl w:val="E8DCCFA0"/>
    <w:lvl w:ilvl="0" w:tplc="041B0017">
      <w:start w:val="1"/>
      <w:numFmt w:val="lowerLetter"/>
      <w:lvlText w:val="%1)"/>
      <w:lvlJc w:val="left"/>
      <w:pPr>
        <w:ind w:left="720" w:hanging="360"/>
      </w:pPr>
    </w:lvl>
    <w:lvl w:ilvl="1" w:tplc="041B0019">
      <w:start w:val="1"/>
      <w:numFmt w:val="lowerLetter"/>
      <w:lvlText w:val="%2."/>
      <w:lvlJc w:val="left"/>
      <w:pPr>
        <w:ind w:left="1440" w:hanging="360"/>
      </w:pPr>
    </w:lvl>
    <w:lvl w:ilvl="2" w:tplc="041B001B">
      <w:start w:val="1"/>
      <w:numFmt w:val="lowerRoman"/>
      <w:lvlText w:val="%3."/>
      <w:lvlJc w:val="right"/>
      <w:pPr>
        <w:ind w:left="2160" w:hanging="180"/>
      </w:pPr>
    </w:lvl>
    <w:lvl w:ilvl="3" w:tplc="041B000F">
      <w:start w:val="1"/>
      <w:numFmt w:val="decimal"/>
      <w:lvlText w:val="%4."/>
      <w:lvlJc w:val="left"/>
      <w:pPr>
        <w:ind w:left="2880" w:hanging="360"/>
      </w:pPr>
    </w:lvl>
    <w:lvl w:ilvl="4" w:tplc="041B0019">
      <w:start w:val="1"/>
      <w:numFmt w:val="lowerLetter"/>
      <w:lvlText w:val="%5."/>
      <w:lvlJc w:val="left"/>
      <w:pPr>
        <w:ind w:left="3600" w:hanging="360"/>
      </w:pPr>
    </w:lvl>
    <w:lvl w:ilvl="5" w:tplc="041B001B">
      <w:start w:val="1"/>
      <w:numFmt w:val="lowerRoman"/>
      <w:lvlText w:val="%6."/>
      <w:lvlJc w:val="right"/>
      <w:pPr>
        <w:ind w:left="4320" w:hanging="180"/>
      </w:pPr>
    </w:lvl>
    <w:lvl w:ilvl="6" w:tplc="041B000F">
      <w:start w:val="1"/>
      <w:numFmt w:val="decimal"/>
      <w:lvlText w:val="%7."/>
      <w:lvlJc w:val="left"/>
      <w:pPr>
        <w:ind w:left="5040" w:hanging="360"/>
      </w:pPr>
    </w:lvl>
    <w:lvl w:ilvl="7" w:tplc="041B0019">
      <w:start w:val="1"/>
      <w:numFmt w:val="lowerLetter"/>
      <w:lvlText w:val="%8."/>
      <w:lvlJc w:val="left"/>
      <w:pPr>
        <w:ind w:left="5760" w:hanging="360"/>
      </w:pPr>
    </w:lvl>
    <w:lvl w:ilvl="8" w:tplc="041B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864A55"/>
    <w:multiLevelType w:val="hybridMultilevel"/>
    <w:tmpl w:val="D548AB02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244B1981"/>
    <w:multiLevelType w:val="hybridMultilevel"/>
    <w:tmpl w:val="26BEC1AC"/>
    <w:lvl w:ilvl="0" w:tplc="041B0017">
      <w:start w:val="1"/>
      <w:numFmt w:val="lowerLetter"/>
      <w:lvlText w:val="%1)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6CA50EE"/>
    <w:multiLevelType w:val="hybridMultilevel"/>
    <w:tmpl w:val="6D5A9D6E"/>
    <w:lvl w:ilvl="0" w:tplc="041B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D206C800">
      <w:start w:val="5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F4A3CFB"/>
    <w:multiLevelType w:val="hybridMultilevel"/>
    <w:tmpl w:val="21DC3884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157777F"/>
    <w:multiLevelType w:val="hybridMultilevel"/>
    <w:tmpl w:val="41C46970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D236CD"/>
    <w:multiLevelType w:val="hybridMultilevel"/>
    <w:tmpl w:val="62D03A00"/>
    <w:lvl w:ilvl="0" w:tplc="041B0017">
      <w:start w:val="1"/>
      <w:numFmt w:val="lowerLetter"/>
      <w:lvlText w:val="%1)"/>
      <w:lvlJc w:val="left"/>
      <w:pPr>
        <w:ind w:left="720" w:hanging="360"/>
      </w:pPr>
    </w:lvl>
    <w:lvl w:ilvl="1" w:tplc="041B0017">
      <w:start w:val="1"/>
      <w:numFmt w:val="lowerLetter"/>
      <w:lvlText w:val="%2)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66F4A13"/>
    <w:multiLevelType w:val="hybridMultilevel"/>
    <w:tmpl w:val="51DE0364"/>
    <w:lvl w:ilvl="0" w:tplc="041B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FFF2D51"/>
    <w:multiLevelType w:val="hybridMultilevel"/>
    <w:tmpl w:val="98C2C1E8"/>
    <w:lvl w:ilvl="0" w:tplc="BDA60912">
      <w:start w:val="1"/>
      <w:numFmt w:val="decimal"/>
      <w:lvlText w:val="%1."/>
      <w:lvlJc w:val="left"/>
      <w:pPr>
        <w:tabs>
          <w:tab w:val="num" w:pos="690"/>
        </w:tabs>
        <w:ind w:left="690" w:hanging="510"/>
      </w:pPr>
      <w:rPr>
        <w:rFonts w:cs="Times New Roman" w:hint="default"/>
      </w:rPr>
    </w:lvl>
    <w:lvl w:ilvl="1" w:tplc="A1DAD5D4">
      <w:start w:val="1"/>
      <w:numFmt w:val="lowerLetter"/>
      <w:lvlText w:val="%2)"/>
      <w:lvlJc w:val="left"/>
      <w:pPr>
        <w:tabs>
          <w:tab w:val="num" w:pos="1470"/>
        </w:tabs>
        <w:ind w:left="1470" w:hanging="390"/>
      </w:pPr>
      <w:rPr>
        <w:rFonts w:cs="Times New Roman" w:hint="default"/>
      </w:rPr>
    </w:lvl>
    <w:lvl w:ilvl="2" w:tplc="041B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B9F8EF32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eastAsia="Times New Roman" w:hAnsi="Symbol" w:hint="default"/>
        <w:color w:val="auto"/>
      </w:rPr>
    </w:lvl>
    <w:lvl w:ilvl="4" w:tplc="77CC4048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  <w:rPr>
        <w:rFonts w:ascii="Times New Roman" w:eastAsia="Times New Roman" w:hAnsi="Times New Roman" w:cs="Times New Roman"/>
        <w:sz w:val="24"/>
      </w:rPr>
    </w:lvl>
    <w:lvl w:ilvl="5" w:tplc="041B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 w15:restartNumberingAfterBreak="0">
    <w:nsid w:val="58C255F6"/>
    <w:multiLevelType w:val="hybridMultilevel"/>
    <w:tmpl w:val="F170E584"/>
    <w:lvl w:ilvl="0" w:tplc="37A0615A">
      <w:numFmt w:val="bullet"/>
      <w:lvlText w:val="-"/>
      <w:lvlJc w:val="left"/>
      <w:pPr>
        <w:ind w:left="899" w:hanging="360"/>
      </w:pPr>
      <w:rPr>
        <w:rFonts w:ascii="Arial" w:eastAsiaTheme="minorHAnsi" w:hAnsi="Arial" w:cs="Arial" w:hint="default"/>
      </w:rPr>
    </w:lvl>
    <w:lvl w:ilvl="1" w:tplc="88827F80">
      <w:start w:val="1"/>
      <w:numFmt w:val="bullet"/>
      <w:lvlText w:val="-"/>
      <w:lvlJc w:val="left"/>
      <w:pPr>
        <w:ind w:left="1619" w:hanging="360"/>
      </w:pPr>
      <w:rPr>
        <w:rFonts w:ascii="Calibri" w:hAnsi="Calibri" w:hint="default"/>
      </w:rPr>
    </w:lvl>
    <w:lvl w:ilvl="2" w:tplc="041B0005" w:tentative="1">
      <w:start w:val="1"/>
      <w:numFmt w:val="bullet"/>
      <w:lvlText w:val=""/>
      <w:lvlJc w:val="left"/>
      <w:pPr>
        <w:ind w:left="2339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059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779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499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219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939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659" w:hanging="360"/>
      </w:pPr>
      <w:rPr>
        <w:rFonts w:ascii="Wingdings" w:hAnsi="Wingdings" w:hint="default"/>
      </w:rPr>
    </w:lvl>
  </w:abstractNum>
  <w:abstractNum w:abstractNumId="16" w15:restartNumberingAfterBreak="0">
    <w:nsid w:val="5A6E7541"/>
    <w:multiLevelType w:val="hybridMultilevel"/>
    <w:tmpl w:val="9834A7B6"/>
    <w:lvl w:ilvl="0" w:tplc="0CD826C4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647" w:hanging="360"/>
      </w:pPr>
    </w:lvl>
    <w:lvl w:ilvl="2" w:tplc="041B001B" w:tentative="1">
      <w:start w:val="1"/>
      <w:numFmt w:val="lowerRoman"/>
      <w:lvlText w:val="%3."/>
      <w:lvlJc w:val="right"/>
      <w:pPr>
        <w:ind w:left="2367" w:hanging="180"/>
      </w:pPr>
    </w:lvl>
    <w:lvl w:ilvl="3" w:tplc="041B000F" w:tentative="1">
      <w:start w:val="1"/>
      <w:numFmt w:val="decimal"/>
      <w:lvlText w:val="%4."/>
      <w:lvlJc w:val="left"/>
      <w:pPr>
        <w:ind w:left="3087" w:hanging="360"/>
      </w:pPr>
    </w:lvl>
    <w:lvl w:ilvl="4" w:tplc="041B0019" w:tentative="1">
      <w:start w:val="1"/>
      <w:numFmt w:val="lowerLetter"/>
      <w:lvlText w:val="%5."/>
      <w:lvlJc w:val="left"/>
      <w:pPr>
        <w:ind w:left="3807" w:hanging="360"/>
      </w:pPr>
    </w:lvl>
    <w:lvl w:ilvl="5" w:tplc="041B001B" w:tentative="1">
      <w:start w:val="1"/>
      <w:numFmt w:val="lowerRoman"/>
      <w:lvlText w:val="%6."/>
      <w:lvlJc w:val="right"/>
      <w:pPr>
        <w:ind w:left="4527" w:hanging="180"/>
      </w:pPr>
    </w:lvl>
    <w:lvl w:ilvl="6" w:tplc="041B000F" w:tentative="1">
      <w:start w:val="1"/>
      <w:numFmt w:val="decimal"/>
      <w:lvlText w:val="%7."/>
      <w:lvlJc w:val="left"/>
      <w:pPr>
        <w:ind w:left="5247" w:hanging="360"/>
      </w:pPr>
    </w:lvl>
    <w:lvl w:ilvl="7" w:tplc="041B0019" w:tentative="1">
      <w:start w:val="1"/>
      <w:numFmt w:val="lowerLetter"/>
      <w:lvlText w:val="%8."/>
      <w:lvlJc w:val="left"/>
      <w:pPr>
        <w:ind w:left="5967" w:hanging="360"/>
      </w:pPr>
    </w:lvl>
    <w:lvl w:ilvl="8" w:tplc="041B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 w15:restartNumberingAfterBreak="0">
    <w:nsid w:val="5DE315F6"/>
    <w:multiLevelType w:val="hybridMultilevel"/>
    <w:tmpl w:val="15A0E8B8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5FCD0D29"/>
    <w:multiLevelType w:val="hybridMultilevel"/>
    <w:tmpl w:val="1F8234C8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63A908C9"/>
    <w:multiLevelType w:val="hybridMultilevel"/>
    <w:tmpl w:val="878A46CE"/>
    <w:lvl w:ilvl="0" w:tplc="041B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50367BF"/>
    <w:multiLevelType w:val="multilevel"/>
    <w:tmpl w:val="D38413B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6BE91CE0"/>
    <w:multiLevelType w:val="hybridMultilevel"/>
    <w:tmpl w:val="F2A09FFA"/>
    <w:lvl w:ilvl="0" w:tplc="041B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BF261E2"/>
    <w:multiLevelType w:val="hybridMultilevel"/>
    <w:tmpl w:val="BCA81138"/>
    <w:lvl w:ilvl="0" w:tplc="BDA60912">
      <w:start w:val="1"/>
      <w:numFmt w:val="decimal"/>
      <w:lvlText w:val="%1."/>
      <w:lvlJc w:val="left"/>
      <w:pPr>
        <w:tabs>
          <w:tab w:val="num" w:pos="690"/>
        </w:tabs>
        <w:ind w:left="690" w:hanging="510"/>
      </w:pPr>
      <w:rPr>
        <w:rFonts w:cs="Times New Roman" w:hint="default"/>
      </w:rPr>
    </w:lvl>
    <w:lvl w:ilvl="1" w:tplc="A1DAD5D4">
      <w:start w:val="1"/>
      <w:numFmt w:val="lowerLetter"/>
      <w:lvlText w:val="%2)"/>
      <w:lvlJc w:val="left"/>
      <w:pPr>
        <w:tabs>
          <w:tab w:val="num" w:pos="1470"/>
        </w:tabs>
        <w:ind w:left="1470" w:hanging="390"/>
      </w:pPr>
      <w:rPr>
        <w:rFonts w:cs="Times New Roman" w:hint="default"/>
      </w:rPr>
    </w:lvl>
    <w:lvl w:ilvl="2" w:tplc="041B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B9F8EF32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eastAsia="Times New Roman" w:hAnsi="Symbol" w:hint="default"/>
        <w:color w:val="auto"/>
      </w:rPr>
    </w:lvl>
    <w:lvl w:ilvl="4" w:tplc="041B000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  <w:sz w:val="24"/>
      </w:rPr>
    </w:lvl>
    <w:lvl w:ilvl="5" w:tplc="041B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 w15:restartNumberingAfterBreak="0">
    <w:nsid w:val="6F3519C4"/>
    <w:multiLevelType w:val="hybridMultilevel"/>
    <w:tmpl w:val="2EE8CD42"/>
    <w:lvl w:ilvl="0" w:tplc="029C99AA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  <w:sz w:val="22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4E962D5"/>
    <w:multiLevelType w:val="hybridMultilevel"/>
    <w:tmpl w:val="99CA6534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 w15:restartNumberingAfterBreak="0">
    <w:nsid w:val="7893743A"/>
    <w:multiLevelType w:val="hybridMultilevel"/>
    <w:tmpl w:val="6A0CB556"/>
    <w:lvl w:ilvl="0" w:tplc="399EE54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78F53254"/>
    <w:multiLevelType w:val="hybridMultilevel"/>
    <w:tmpl w:val="A0AEBC88"/>
    <w:lvl w:ilvl="0" w:tplc="041B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A5264CA"/>
    <w:multiLevelType w:val="hybridMultilevel"/>
    <w:tmpl w:val="BDC859C4"/>
    <w:lvl w:ilvl="0" w:tplc="041B0017">
      <w:start w:val="1"/>
      <w:numFmt w:val="lowerLetter"/>
      <w:lvlText w:val="%1)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AFC5B4A"/>
    <w:multiLevelType w:val="hybridMultilevel"/>
    <w:tmpl w:val="46DAA4B4"/>
    <w:lvl w:ilvl="0" w:tplc="041B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DFB4E62"/>
    <w:multiLevelType w:val="hybridMultilevel"/>
    <w:tmpl w:val="BA06EEFE"/>
    <w:lvl w:ilvl="0" w:tplc="041B0001">
      <w:start w:val="1"/>
      <w:numFmt w:val="bullet"/>
      <w:lvlText w:val=""/>
      <w:lvlJc w:val="left"/>
      <w:pPr>
        <w:ind w:left="1316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2036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756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476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196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916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636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356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076" w:hanging="360"/>
      </w:pPr>
      <w:rPr>
        <w:rFonts w:ascii="Wingdings" w:hAnsi="Wingdings" w:hint="default"/>
      </w:rPr>
    </w:lvl>
  </w:abstractNum>
  <w:abstractNum w:abstractNumId="30" w15:restartNumberingAfterBreak="0">
    <w:nsid w:val="7EA6714A"/>
    <w:multiLevelType w:val="hybridMultilevel"/>
    <w:tmpl w:val="E1B8E9F4"/>
    <w:lvl w:ilvl="0" w:tplc="041B000F">
      <w:start w:val="1"/>
      <w:numFmt w:val="decimal"/>
      <w:lvlText w:val="%1."/>
      <w:lvlJc w:val="left"/>
      <w:pPr>
        <w:ind w:left="617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7"/>
  </w:num>
  <w:num w:numId="3">
    <w:abstractNumId w:val="22"/>
  </w:num>
  <w:num w:numId="4">
    <w:abstractNumId w:val="18"/>
  </w:num>
  <w:num w:numId="5">
    <w:abstractNumId w:val="7"/>
  </w:num>
  <w:num w:numId="6">
    <w:abstractNumId w:val="24"/>
  </w:num>
  <w:num w:numId="7">
    <w:abstractNumId w:val="2"/>
  </w:num>
  <w:num w:numId="8">
    <w:abstractNumId w:val="20"/>
  </w:num>
  <w:num w:numId="9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</w:num>
  <w:num w:numId="1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6"/>
  </w:num>
  <w:num w:numId="13">
    <w:abstractNumId w:val="0"/>
  </w:num>
  <w:num w:numId="14">
    <w:abstractNumId w:val="1"/>
  </w:num>
  <w:num w:numId="15">
    <w:abstractNumId w:val="19"/>
  </w:num>
  <w:num w:numId="16">
    <w:abstractNumId w:val="26"/>
  </w:num>
  <w:num w:numId="17">
    <w:abstractNumId w:val="28"/>
  </w:num>
  <w:num w:numId="18">
    <w:abstractNumId w:val="6"/>
  </w:num>
  <w:num w:numId="19">
    <w:abstractNumId w:val="11"/>
  </w:num>
  <w:num w:numId="20">
    <w:abstractNumId w:val="25"/>
  </w:num>
  <w:num w:numId="21">
    <w:abstractNumId w:val="13"/>
  </w:num>
  <w:num w:numId="22">
    <w:abstractNumId w:val="9"/>
  </w:num>
  <w:num w:numId="23">
    <w:abstractNumId w:val="30"/>
  </w:num>
  <w:num w:numId="24">
    <w:abstractNumId w:val="10"/>
  </w:num>
  <w:num w:numId="25">
    <w:abstractNumId w:val="23"/>
  </w:num>
  <w:num w:numId="26">
    <w:abstractNumId w:val="8"/>
  </w:num>
  <w:num w:numId="27">
    <w:abstractNumId w:val="3"/>
  </w:num>
  <w:num w:numId="28">
    <w:abstractNumId w:val="27"/>
  </w:num>
  <w:num w:numId="29">
    <w:abstractNumId w:val="12"/>
  </w:num>
  <w:num w:numId="30">
    <w:abstractNumId w:val="15"/>
  </w:num>
  <w:num w:numId="31">
    <w:abstractNumId w:val="5"/>
  </w:num>
  <w:num w:numId="32">
    <w:abstractNumId w:val="21"/>
  </w:num>
  <w:num w:numId="33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3B45"/>
    <w:rsid w:val="00004557"/>
    <w:rsid w:val="00010239"/>
    <w:rsid w:val="00012F47"/>
    <w:rsid w:val="000236E5"/>
    <w:rsid w:val="00025FC5"/>
    <w:rsid w:val="00035778"/>
    <w:rsid w:val="000378F5"/>
    <w:rsid w:val="00040D51"/>
    <w:rsid w:val="00042DF5"/>
    <w:rsid w:val="000445C8"/>
    <w:rsid w:val="000467DC"/>
    <w:rsid w:val="00046ACC"/>
    <w:rsid w:val="00056C5F"/>
    <w:rsid w:val="000573BD"/>
    <w:rsid w:val="00057A65"/>
    <w:rsid w:val="00066078"/>
    <w:rsid w:val="00075C15"/>
    <w:rsid w:val="000772B8"/>
    <w:rsid w:val="0008571A"/>
    <w:rsid w:val="00094B6A"/>
    <w:rsid w:val="00095B7C"/>
    <w:rsid w:val="000B12B2"/>
    <w:rsid w:val="000D2302"/>
    <w:rsid w:val="000D4098"/>
    <w:rsid w:val="000D7759"/>
    <w:rsid w:val="000D78BE"/>
    <w:rsid w:val="000E24DC"/>
    <w:rsid w:val="000E2677"/>
    <w:rsid w:val="000F26A3"/>
    <w:rsid w:val="00101DFD"/>
    <w:rsid w:val="001065A5"/>
    <w:rsid w:val="0011013D"/>
    <w:rsid w:val="00116E80"/>
    <w:rsid w:val="00120660"/>
    <w:rsid w:val="00120CE6"/>
    <w:rsid w:val="00122524"/>
    <w:rsid w:val="00124003"/>
    <w:rsid w:val="001330E8"/>
    <w:rsid w:val="00141E66"/>
    <w:rsid w:val="00143347"/>
    <w:rsid w:val="00143E9F"/>
    <w:rsid w:val="00146276"/>
    <w:rsid w:val="00151FF6"/>
    <w:rsid w:val="001522FA"/>
    <w:rsid w:val="001533CF"/>
    <w:rsid w:val="00154699"/>
    <w:rsid w:val="00156730"/>
    <w:rsid w:val="00156781"/>
    <w:rsid w:val="001709D1"/>
    <w:rsid w:val="00177C64"/>
    <w:rsid w:val="00182660"/>
    <w:rsid w:val="00187309"/>
    <w:rsid w:val="001941AD"/>
    <w:rsid w:val="001959DE"/>
    <w:rsid w:val="001A3988"/>
    <w:rsid w:val="001B0A83"/>
    <w:rsid w:val="001B1BB3"/>
    <w:rsid w:val="001B3C1A"/>
    <w:rsid w:val="001B7FB7"/>
    <w:rsid w:val="001C13C7"/>
    <w:rsid w:val="001D3C38"/>
    <w:rsid w:val="001E2AA4"/>
    <w:rsid w:val="001E3236"/>
    <w:rsid w:val="001F30A2"/>
    <w:rsid w:val="001F3A6A"/>
    <w:rsid w:val="001F4370"/>
    <w:rsid w:val="00201B00"/>
    <w:rsid w:val="002069B5"/>
    <w:rsid w:val="00207DC7"/>
    <w:rsid w:val="00210BC1"/>
    <w:rsid w:val="002151FB"/>
    <w:rsid w:val="00215E86"/>
    <w:rsid w:val="00217ED0"/>
    <w:rsid w:val="00220A01"/>
    <w:rsid w:val="00223016"/>
    <w:rsid w:val="002310D9"/>
    <w:rsid w:val="002368BB"/>
    <w:rsid w:val="0024235F"/>
    <w:rsid w:val="002442C9"/>
    <w:rsid w:val="002477F9"/>
    <w:rsid w:val="00251C20"/>
    <w:rsid w:val="00252636"/>
    <w:rsid w:val="00252EB6"/>
    <w:rsid w:val="002679CA"/>
    <w:rsid w:val="00280468"/>
    <w:rsid w:val="00291EBC"/>
    <w:rsid w:val="00295013"/>
    <w:rsid w:val="00295FAD"/>
    <w:rsid w:val="00296671"/>
    <w:rsid w:val="002A08DB"/>
    <w:rsid w:val="002A0B6B"/>
    <w:rsid w:val="002A3119"/>
    <w:rsid w:val="002A32CF"/>
    <w:rsid w:val="002A44D0"/>
    <w:rsid w:val="002A7BE2"/>
    <w:rsid w:val="002B075F"/>
    <w:rsid w:val="002B365D"/>
    <w:rsid w:val="002B470D"/>
    <w:rsid w:val="002B5FC5"/>
    <w:rsid w:val="002C1BC5"/>
    <w:rsid w:val="002C5CBE"/>
    <w:rsid w:val="002E4F15"/>
    <w:rsid w:val="00311958"/>
    <w:rsid w:val="0031220F"/>
    <w:rsid w:val="00324577"/>
    <w:rsid w:val="00325DD4"/>
    <w:rsid w:val="00326E12"/>
    <w:rsid w:val="00336FC3"/>
    <w:rsid w:val="00346FD3"/>
    <w:rsid w:val="003532F4"/>
    <w:rsid w:val="00357C4B"/>
    <w:rsid w:val="00360F7F"/>
    <w:rsid w:val="0037167B"/>
    <w:rsid w:val="003973BA"/>
    <w:rsid w:val="003A4874"/>
    <w:rsid w:val="003B14EF"/>
    <w:rsid w:val="003B7202"/>
    <w:rsid w:val="003C0DCE"/>
    <w:rsid w:val="003D09DA"/>
    <w:rsid w:val="003E031D"/>
    <w:rsid w:val="003E7FB2"/>
    <w:rsid w:val="003F29DB"/>
    <w:rsid w:val="003F7DC3"/>
    <w:rsid w:val="00402436"/>
    <w:rsid w:val="00403196"/>
    <w:rsid w:val="00417DB2"/>
    <w:rsid w:val="00421B33"/>
    <w:rsid w:val="00424B76"/>
    <w:rsid w:val="00427DC5"/>
    <w:rsid w:val="00431881"/>
    <w:rsid w:val="0043670A"/>
    <w:rsid w:val="00454ADB"/>
    <w:rsid w:val="00455119"/>
    <w:rsid w:val="00455DB1"/>
    <w:rsid w:val="00462456"/>
    <w:rsid w:val="00463EF5"/>
    <w:rsid w:val="00465A05"/>
    <w:rsid w:val="00466E4C"/>
    <w:rsid w:val="00467746"/>
    <w:rsid w:val="00467F22"/>
    <w:rsid w:val="0047093C"/>
    <w:rsid w:val="004740C6"/>
    <w:rsid w:val="00474643"/>
    <w:rsid w:val="00477983"/>
    <w:rsid w:val="00477F65"/>
    <w:rsid w:val="004802DE"/>
    <w:rsid w:val="00487675"/>
    <w:rsid w:val="004949FF"/>
    <w:rsid w:val="004A25E8"/>
    <w:rsid w:val="004A3DAA"/>
    <w:rsid w:val="004A4DA3"/>
    <w:rsid w:val="004A6B7B"/>
    <w:rsid w:val="004A6D70"/>
    <w:rsid w:val="004B1DCE"/>
    <w:rsid w:val="004B3A0B"/>
    <w:rsid w:val="004B3B95"/>
    <w:rsid w:val="004B4604"/>
    <w:rsid w:val="004D0FCF"/>
    <w:rsid w:val="004D1C7B"/>
    <w:rsid w:val="004D3F1F"/>
    <w:rsid w:val="004D6015"/>
    <w:rsid w:val="004E3BB5"/>
    <w:rsid w:val="004E4C0A"/>
    <w:rsid w:val="00502DE8"/>
    <w:rsid w:val="00506B60"/>
    <w:rsid w:val="0051170A"/>
    <w:rsid w:val="005127DC"/>
    <w:rsid w:val="00517381"/>
    <w:rsid w:val="005258C8"/>
    <w:rsid w:val="005333DE"/>
    <w:rsid w:val="005368F8"/>
    <w:rsid w:val="00541AE0"/>
    <w:rsid w:val="00552E06"/>
    <w:rsid w:val="00555E34"/>
    <w:rsid w:val="0056081D"/>
    <w:rsid w:val="00561855"/>
    <w:rsid w:val="00574DFE"/>
    <w:rsid w:val="00582EF5"/>
    <w:rsid w:val="005A222C"/>
    <w:rsid w:val="005A7D85"/>
    <w:rsid w:val="005B5C56"/>
    <w:rsid w:val="005B70F1"/>
    <w:rsid w:val="005C3FA7"/>
    <w:rsid w:val="005C4869"/>
    <w:rsid w:val="005C69BA"/>
    <w:rsid w:val="005C7EC0"/>
    <w:rsid w:val="005D106B"/>
    <w:rsid w:val="005D1F50"/>
    <w:rsid w:val="005D5DB5"/>
    <w:rsid w:val="005D6C74"/>
    <w:rsid w:val="005E04C2"/>
    <w:rsid w:val="005E0E68"/>
    <w:rsid w:val="005E11F3"/>
    <w:rsid w:val="005E1760"/>
    <w:rsid w:val="005E3C2E"/>
    <w:rsid w:val="005E5E78"/>
    <w:rsid w:val="005E6A06"/>
    <w:rsid w:val="005F0A75"/>
    <w:rsid w:val="005F1CBD"/>
    <w:rsid w:val="005F3D82"/>
    <w:rsid w:val="00607407"/>
    <w:rsid w:val="006100E1"/>
    <w:rsid w:val="00623978"/>
    <w:rsid w:val="00626C8A"/>
    <w:rsid w:val="00630209"/>
    <w:rsid w:val="00630300"/>
    <w:rsid w:val="00630646"/>
    <w:rsid w:val="00630C59"/>
    <w:rsid w:val="00632A9E"/>
    <w:rsid w:val="006368B9"/>
    <w:rsid w:val="00642FF7"/>
    <w:rsid w:val="0065307A"/>
    <w:rsid w:val="006552D5"/>
    <w:rsid w:val="006577F8"/>
    <w:rsid w:val="00663D3C"/>
    <w:rsid w:val="006651FE"/>
    <w:rsid w:val="006659CC"/>
    <w:rsid w:val="006701A0"/>
    <w:rsid w:val="00675BA2"/>
    <w:rsid w:val="00677649"/>
    <w:rsid w:val="006860C4"/>
    <w:rsid w:val="00687F6F"/>
    <w:rsid w:val="006920D6"/>
    <w:rsid w:val="006927C2"/>
    <w:rsid w:val="006935D9"/>
    <w:rsid w:val="006A2D22"/>
    <w:rsid w:val="006A7736"/>
    <w:rsid w:val="006C21A3"/>
    <w:rsid w:val="006C26F8"/>
    <w:rsid w:val="006C4753"/>
    <w:rsid w:val="006C7F1B"/>
    <w:rsid w:val="006C7F7B"/>
    <w:rsid w:val="006D0116"/>
    <w:rsid w:val="006D3A61"/>
    <w:rsid w:val="006D3B63"/>
    <w:rsid w:val="006D4A0F"/>
    <w:rsid w:val="006E3300"/>
    <w:rsid w:val="006F5EDF"/>
    <w:rsid w:val="0070147D"/>
    <w:rsid w:val="00704642"/>
    <w:rsid w:val="007114A6"/>
    <w:rsid w:val="007152DA"/>
    <w:rsid w:val="00716912"/>
    <w:rsid w:val="00721614"/>
    <w:rsid w:val="00725413"/>
    <w:rsid w:val="00737EDF"/>
    <w:rsid w:val="0074087E"/>
    <w:rsid w:val="00743D95"/>
    <w:rsid w:val="00746964"/>
    <w:rsid w:val="00747530"/>
    <w:rsid w:val="00747E2D"/>
    <w:rsid w:val="007527DA"/>
    <w:rsid w:val="00752BC5"/>
    <w:rsid w:val="00754B64"/>
    <w:rsid w:val="00754FE9"/>
    <w:rsid w:val="0076365A"/>
    <w:rsid w:val="0076543B"/>
    <w:rsid w:val="00765718"/>
    <w:rsid w:val="00765FEF"/>
    <w:rsid w:val="00767329"/>
    <w:rsid w:val="00772D07"/>
    <w:rsid w:val="0077525E"/>
    <w:rsid w:val="00776524"/>
    <w:rsid w:val="00776B3F"/>
    <w:rsid w:val="00776E5D"/>
    <w:rsid w:val="00786EB5"/>
    <w:rsid w:val="007A2BB2"/>
    <w:rsid w:val="007A38B3"/>
    <w:rsid w:val="007A7362"/>
    <w:rsid w:val="007B3440"/>
    <w:rsid w:val="007B6C1D"/>
    <w:rsid w:val="007C056C"/>
    <w:rsid w:val="007C092B"/>
    <w:rsid w:val="007C1703"/>
    <w:rsid w:val="007C4083"/>
    <w:rsid w:val="007C6023"/>
    <w:rsid w:val="007D7213"/>
    <w:rsid w:val="007E1EC6"/>
    <w:rsid w:val="007F0D51"/>
    <w:rsid w:val="00800014"/>
    <w:rsid w:val="0080006A"/>
    <w:rsid w:val="00810DC4"/>
    <w:rsid w:val="00811614"/>
    <w:rsid w:val="00812760"/>
    <w:rsid w:val="008142D5"/>
    <w:rsid w:val="00815B6E"/>
    <w:rsid w:val="0081604B"/>
    <w:rsid w:val="00820B0E"/>
    <w:rsid w:val="00825913"/>
    <w:rsid w:val="00836766"/>
    <w:rsid w:val="00837592"/>
    <w:rsid w:val="00841393"/>
    <w:rsid w:val="008422C7"/>
    <w:rsid w:val="00845327"/>
    <w:rsid w:val="0084552B"/>
    <w:rsid w:val="00845777"/>
    <w:rsid w:val="0084783E"/>
    <w:rsid w:val="00866EB7"/>
    <w:rsid w:val="008815E0"/>
    <w:rsid w:val="00883305"/>
    <w:rsid w:val="008877B9"/>
    <w:rsid w:val="0089305A"/>
    <w:rsid w:val="00893DED"/>
    <w:rsid w:val="008A5297"/>
    <w:rsid w:val="008A75B0"/>
    <w:rsid w:val="008C20CA"/>
    <w:rsid w:val="008C3A92"/>
    <w:rsid w:val="008D1654"/>
    <w:rsid w:val="008D487E"/>
    <w:rsid w:val="008F2970"/>
    <w:rsid w:val="00900EE7"/>
    <w:rsid w:val="00906C7F"/>
    <w:rsid w:val="00911177"/>
    <w:rsid w:val="0091184A"/>
    <w:rsid w:val="009141EF"/>
    <w:rsid w:val="00920DA9"/>
    <w:rsid w:val="0093725B"/>
    <w:rsid w:val="00944036"/>
    <w:rsid w:val="00944577"/>
    <w:rsid w:val="0094608B"/>
    <w:rsid w:val="00956788"/>
    <w:rsid w:val="0095778A"/>
    <w:rsid w:val="00964A04"/>
    <w:rsid w:val="009708A7"/>
    <w:rsid w:val="0097251D"/>
    <w:rsid w:val="009734B6"/>
    <w:rsid w:val="00973D35"/>
    <w:rsid w:val="00975D5E"/>
    <w:rsid w:val="00977781"/>
    <w:rsid w:val="0098034D"/>
    <w:rsid w:val="009817B0"/>
    <w:rsid w:val="009936F9"/>
    <w:rsid w:val="0099465B"/>
    <w:rsid w:val="00995880"/>
    <w:rsid w:val="00995966"/>
    <w:rsid w:val="00995CE9"/>
    <w:rsid w:val="009B152D"/>
    <w:rsid w:val="009C204E"/>
    <w:rsid w:val="009C54E0"/>
    <w:rsid w:val="009C7D49"/>
    <w:rsid w:val="009C7F18"/>
    <w:rsid w:val="009D09C5"/>
    <w:rsid w:val="009D5EFB"/>
    <w:rsid w:val="009E4C95"/>
    <w:rsid w:val="009F035F"/>
    <w:rsid w:val="009F042D"/>
    <w:rsid w:val="009F17E4"/>
    <w:rsid w:val="00A002CE"/>
    <w:rsid w:val="00A1599E"/>
    <w:rsid w:val="00A2587D"/>
    <w:rsid w:val="00A30CC0"/>
    <w:rsid w:val="00A31FE2"/>
    <w:rsid w:val="00A35994"/>
    <w:rsid w:val="00A35A29"/>
    <w:rsid w:val="00A37FD9"/>
    <w:rsid w:val="00A427A7"/>
    <w:rsid w:val="00A42A52"/>
    <w:rsid w:val="00A45972"/>
    <w:rsid w:val="00A559FD"/>
    <w:rsid w:val="00A64B61"/>
    <w:rsid w:val="00A72455"/>
    <w:rsid w:val="00A81F14"/>
    <w:rsid w:val="00A83B79"/>
    <w:rsid w:val="00A87DDF"/>
    <w:rsid w:val="00A930F3"/>
    <w:rsid w:val="00A931B9"/>
    <w:rsid w:val="00A95E0B"/>
    <w:rsid w:val="00A9610F"/>
    <w:rsid w:val="00AA3677"/>
    <w:rsid w:val="00AB172C"/>
    <w:rsid w:val="00AB1973"/>
    <w:rsid w:val="00AC43A8"/>
    <w:rsid w:val="00AD37A0"/>
    <w:rsid w:val="00AD64A1"/>
    <w:rsid w:val="00AE52A2"/>
    <w:rsid w:val="00AE78D7"/>
    <w:rsid w:val="00AF5D5F"/>
    <w:rsid w:val="00B01AC4"/>
    <w:rsid w:val="00B135EE"/>
    <w:rsid w:val="00B25242"/>
    <w:rsid w:val="00B27394"/>
    <w:rsid w:val="00B368F6"/>
    <w:rsid w:val="00B4323A"/>
    <w:rsid w:val="00B444A3"/>
    <w:rsid w:val="00B47111"/>
    <w:rsid w:val="00B57C79"/>
    <w:rsid w:val="00B641B2"/>
    <w:rsid w:val="00B7408A"/>
    <w:rsid w:val="00B813AB"/>
    <w:rsid w:val="00B85CB8"/>
    <w:rsid w:val="00B87080"/>
    <w:rsid w:val="00B943A0"/>
    <w:rsid w:val="00B95CD7"/>
    <w:rsid w:val="00B97DB0"/>
    <w:rsid w:val="00BA187E"/>
    <w:rsid w:val="00BA3369"/>
    <w:rsid w:val="00BA3B45"/>
    <w:rsid w:val="00BA3DA8"/>
    <w:rsid w:val="00BB2BA7"/>
    <w:rsid w:val="00BC06D9"/>
    <w:rsid w:val="00BC1255"/>
    <w:rsid w:val="00BC1ADE"/>
    <w:rsid w:val="00BD106E"/>
    <w:rsid w:val="00BD1070"/>
    <w:rsid w:val="00BD342A"/>
    <w:rsid w:val="00BE4F82"/>
    <w:rsid w:val="00BF7C6B"/>
    <w:rsid w:val="00C1017A"/>
    <w:rsid w:val="00C26557"/>
    <w:rsid w:val="00C51D1C"/>
    <w:rsid w:val="00C540D5"/>
    <w:rsid w:val="00C566CF"/>
    <w:rsid w:val="00C651FF"/>
    <w:rsid w:val="00C71CCC"/>
    <w:rsid w:val="00C803E3"/>
    <w:rsid w:val="00C81133"/>
    <w:rsid w:val="00C83052"/>
    <w:rsid w:val="00C8571F"/>
    <w:rsid w:val="00C906EB"/>
    <w:rsid w:val="00CA45D2"/>
    <w:rsid w:val="00CA7A97"/>
    <w:rsid w:val="00CB23A7"/>
    <w:rsid w:val="00CB314C"/>
    <w:rsid w:val="00CC42A4"/>
    <w:rsid w:val="00CD7CF0"/>
    <w:rsid w:val="00CE07C6"/>
    <w:rsid w:val="00CE5185"/>
    <w:rsid w:val="00CE60F6"/>
    <w:rsid w:val="00CE7062"/>
    <w:rsid w:val="00CF3ABD"/>
    <w:rsid w:val="00CF74E4"/>
    <w:rsid w:val="00D00D47"/>
    <w:rsid w:val="00D05771"/>
    <w:rsid w:val="00D15F7E"/>
    <w:rsid w:val="00D1654B"/>
    <w:rsid w:val="00D17350"/>
    <w:rsid w:val="00D27036"/>
    <w:rsid w:val="00D3014E"/>
    <w:rsid w:val="00D3019C"/>
    <w:rsid w:val="00D3309C"/>
    <w:rsid w:val="00D34D99"/>
    <w:rsid w:val="00D40DBD"/>
    <w:rsid w:val="00D43844"/>
    <w:rsid w:val="00D47064"/>
    <w:rsid w:val="00D60424"/>
    <w:rsid w:val="00D72162"/>
    <w:rsid w:val="00D87372"/>
    <w:rsid w:val="00D97140"/>
    <w:rsid w:val="00DA142F"/>
    <w:rsid w:val="00DA3628"/>
    <w:rsid w:val="00DA43D4"/>
    <w:rsid w:val="00DA571E"/>
    <w:rsid w:val="00DB1479"/>
    <w:rsid w:val="00DB27C3"/>
    <w:rsid w:val="00DB2BBD"/>
    <w:rsid w:val="00DB3414"/>
    <w:rsid w:val="00DB42CB"/>
    <w:rsid w:val="00DB4BB9"/>
    <w:rsid w:val="00DB4E46"/>
    <w:rsid w:val="00DB4E7B"/>
    <w:rsid w:val="00DB5AF2"/>
    <w:rsid w:val="00DB6BCF"/>
    <w:rsid w:val="00DB7D0B"/>
    <w:rsid w:val="00DC2EEB"/>
    <w:rsid w:val="00DC7267"/>
    <w:rsid w:val="00DD0430"/>
    <w:rsid w:val="00DD1B00"/>
    <w:rsid w:val="00DD7E2C"/>
    <w:rsid w:val="00DE4A93"/>
    <w:rsid w:val="00DF0B69"/>
    <w:rsid w:val="00DF2A50"/>
    <w:rsid w:val="00DF2D5B"/>
    <w:rsid w:val="00E0033D"/>
    <w:rsid w:val="00E05BF1"/>
    <w:rsid w:val="00E10F09"/>
    <w:rsid w:val="00E25D04"/>
    <w:rsid w:val="00E412E8"/>
    <w:rsid w:val="00E52A64"/>
    <w:rsid w:val="00E541D1"/>
    <w:rsid w:val="00E5471A"/>
    <w:rsid w:val="00E5653F"/>
    <w:rsid w:val="00E60B55"/>
    <w:rsid w:val="00E671EC"/>
    <w:rsid w:val="00E721A0"/>
    <w:rsid w:val="00E847E4"/>
    <w:rsid w:val="00E865B5"/>
    <w:rsid w:val="00E94A05"/>
    <w:rsid w:val="00EA3A87"/>
    <w:rsid w:val="00EA7989"/>
    <w:rsid w:val="00EB0E33"/>
    <w:rsid w:val="00EB75CD"/>
    <w:rsid w:val="00EB7C5C"/>
    <w:rsid w:val="00EB7D60"/>
    <w:rsid w:val="00EC029C"/>
    <w:rsid w:val="00EC0DE7"/>
    <w:rsid w:val="00EC3827"/>
    <w:rsid w:val="00EC437F"/>
    <w:rsid w:val="00EE276D"/>
    <w:rsid w:val="00EE7F12"/>
    <w:rsid w:val="00EF4B7F"/>
    <w:rsid w:val="00EF6B86"/>
    <w:rsid w:val="00F0470E"/>
    <w:rsid w:val="00F06D56"/>
    <w:rsid w:val="00F07260"/>
    <w:rsid w:val="00F0765B"/>
    <w:rsid w:val="00F11794"/>
    <w:rsid w:val="00F12C88"/>
    <w:rsid w:val="00F1442D"/>
    <w:rsid w:val="00F14FC2"/>
    <w:rsid w:val="00F15B3F"/>
    <w:rsid w:val="00F23C39"/>
    <w:rsid w:val="00F23E9B"/>
    <w:rsid w:val="00F2577C"/>
    <w:rsid w:val="00F37F56"/>
    <w:rsid w:val="00F42387"/>
    <w:rsid w:val="00F4273E"/>
    <w:rsid w:val="00F528D8"/>
    <w:rsid w:val="00F6367B"/>
    <w:rsid w:val="00F70E45"/>
    <w:rsid w:val="00F863B3"/>
    <w:rsid w:val="00F935B5"/>
    <w:rsid w:val="00F94364"/>
    <w:rsid w:val="00F95CE3"/>
    <w:rsid w:val="00FA7BA3"/>
    <w:rsid w:val="00FB1245"/>
    <w:rsid w:val="00FC0367"/>
    <w:rsid w:val="00FC5CFB"/>
    <w:rsid w:val="00FD214F"/>
    <w:rsid w:val="00FE4A8B"/>
    <w:rsid w:val="00FF39DC"/>
    <w:rsid w:val="00FF7F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0BAF86C"/>
  <w14:defaultImageDpi w14:val="0"/>
  <w15:docId w15:val="{FB84AA51-9BFB-4495-A311-50F8AFA394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Calibri"/>
        <w:lang w:val="sk-SK" w:eastAsia="sk-SK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BA3B45"/>
    <w:pPr>
      <w:spacing w:after="200"/>
    </w:pPr>
    <w:rPr>
      <w:rFonts w:ascii="Times New Roman" w:hAnsi="Times New Roman" w:cs="Times New Roman"/>
      <w:sz w:val="24"/>
      <w:szCs w:val="22"/>
      <w:lang w:eastAsia="en-US"/>
    </w:rPr>
  </w:style>
  <w:style w:type="paragraph" w:styleId="Nadpis1">
    <w:name w:val="heading 1"/>
    <w:basedOn w:val="Normlny"/>
    <w:next w:val="Normlny"/>
    <w:link w:val="Nadpis1Char"/>
    <w:uiPriority w:val="9"/>
    <w:qFormat/>
    <w:rsid w:val="00D2703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dpis3">
    <w:name w:val="heading 3"/>
    <w:basedOn w:val="Normlny"/>
    <w:next w:val="Normlny"/>
    <w:link w:val="Nadpis3Char"/>
    <w:uiPriority w:val="9"/>
    <w:semiHidden/>
    <w:unhideWhenUsed/>
    <w:qFormat/>
    <w:rsid w:val="00A1599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Cs w:val="24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Odsekzoznamu">
    <w:name w:val="List Paragraph"/>
    <w:aliases w:val="body,Odsek zoznamu2,Farebný zoznam – zvýraznenie 11"/>
    <w:basedOn w:val="Normlny"/>
    <w:link w:val="OdsekzoznamuChar"/>
    <w:uiPriority w:val="34"/>
    <w:qFormat/>
    <w:rsid w:val="00BA3B45"/>
    <w:pPr>
      <w:ind w:left="720"/>
      <w:contextualSpacing/>
    </w:pPr>
  </w:style>
  <w:style w:type="paragraph" w:styleId="Zkladntext">
    <w:name w:val="Body Text"/>
    <w:aliases w:val="b"/>
    <w:basedOn w:val="Normlny"/>
    <w:link w:val="ZkladntextChar"/>
    <w:uiPriority w:val="99"/>
    <w:rsid w:val="00BA3B45"/>
    <w:pPr>
      <w:spacing w:after="120"/>
    </w:pPr>
    <w:rPr>
      <w:szCs w:val="24"/>
      <w:lang w:eastAsia="sk-SK"/>
    </w:rPr>
  </w:style>
  <w:style w:type="character" w:customStyle="1" w:styleId="ZkladntextChar">
    <w:name w:val="Základný text Char"/>
    <w:aliases w:val="b Char"/>
    <w:link w:val="Zkladntext"/>
    <w:uiPriority w:val="99"/>
    <w:locked/>
    <w:rsid w:val="00BA3B45"/>
    <w:rPr>
      <w:rFonts w:ascii="Times New Roman" w:hAnsi="Times New Roman" w:cs="Times New Roman"/>
      <w:sz w:val="24"/>
      <w:lang w:val="x-none" w:eastAsia="sk-SK"/>
    </w:rPr>
  </w:style>
  <w:style w:type="paragraph" w:styleId="Hlavika">
    <w:name w:val="header"/>
    <w:basedOn w:val="Normlny"/>
    <w:link w:val="HlavikaChar"/>
    <w:uiPriority w:val="99"/>
    <w:rsid w:val="00BA3B45"/>
    <w:pPr>
      <w:tabs>
        <w:tab w:val="center" w:pos="4536"/>
        <w:tab w:val="right" w:pos="9072"/>
      </w:tabs>
      <w:spacing w:after="0"/>
    </w:pPr>
    <w:rPr>
      <w:b/>
      <w:szCs w:val="24"/>
      <w:lang w:eastAsia="sk-SK"/>
    </w:rPr>
  </w:style>
  <w:style w:type="character" w:customStyle="1" w:styleId="HlavikaChar">
    <w:name w:val="Hlavička Char"/>
    <w:link w:val="Hlavika"/>
    <w:uiPriority w:val="99"/>
    <w:locked/>
    <w:rsid w:val="00BA3B45"/>
    <w:rPr>
      <w:rFonts w:ascii="Times New Roman" w:hAnsi="Times New Roman" w:cs="Times New Roman"/>
      <w:b/>
      <w:sz w:val="24"/>
      <w:lang w:val="x-none" w:eastAsia="sk-SK"/>
    </w:rPr>
  </w:style>
  <w:style w:type="paragraph" w:styleId="Textvysvetlivky">
    <w:name w:val="endnote text"/>
    <w:basedOn w:val="Normlny"/>
    <w:link w:val="TextvysvetlivkyChar"/>
    <w:uiPriority w:val="99"/>
    <w:semiHidden/>
    <w:unhideWhenUsed/>
    <w:rsid w:val="00326E12"/>
    <w:pPr>
      <w:spacing w:after="0"/>
    </w:pPr>
    <w:rPr>
      <w:sz w:val="20"/>
      <w:szCs w:val="20"/>
    </w:rPr>
  </w:style>
  <w:style w:type="character" w:customStyle="1" w:styleId="TextvysvetlivkyChar">
    <w:name w:val="Text vysvetlivky Char"/>
    <w:link w:val="Textvysvetlivky"/>
    <w:uiPriority w:val="99"/>
    <w:semiHidden/>
    <w:locked/>
    <w:rsid w:val="00326E12"/>
    <w:rPr>
      <w:rFonts w:ascii="Times New Roman" w:hAnsi="Times New Roman" w:cs="Times New Roman"/>
      <w:sz w:val="20"/>
    </w:rPr>
  </w:style>
  <w:style w:type="character" w:styleId="Odkaznavysvetlivku">
    <w:name w:val="endnote reference"/>
    <w:uiPriority w:val="99"/>
    <w:semiHidden/>
    <w:unhideWhenUsed/>
    <w:rsid w:val="00326E12"/>
    <w:rPr>
      <w:rFonts w:cs="Times New Roman"/>
      <w:vertAlign w:val="superscript"/>
    </w:rPr>
  </w:style>
  <w:style w:type="paragraph" w:customStyle="1" w:styleId="mojNORMALNY">
    <w:name w:val="moj NORMALNY"/>
    <w:rsid w:val="0024235F"/>
    <w:pPr>
      <w:jc w:val="both"/>
    </w:pPr>
    <w:rPr>
      <w:rFonts w:ascii="Arial" w:hAnsi="Arial" w:cs="Times New Roman"/>
    </w:rPr>
  </w:style>
  <w:style w:type="paragraph" w:styleId="Pta">
    <w:name w:val="footer"/>
    <w:basedOn w:val="Normlny"/>
    <w:link w:val="PtaChar"/>
    <w:uiPriority w:val="99"/>
    <w:unhideWhenUsed/>
    <w:rsid w:val="002A3119"/>
    <w:pPr>
      <w:tabs>
        <w:tab w:val="center" w:pos="4536"/>
        <w:tab w:val="right" w:pos="9072"/>
      </w:tabs>
      <w:spacing w:after="0"/>
    </w:pPr>
    <w:rPr>
      <w:szCs w:val="20"/>
    </w:rPr>
  </w:style>
  <w:style w:type="character" w:customStyle="1" w:styleId="PtaChar">
    <w:name w:val="Päta Char"/>
    <w:link w:val="Pta"/>
    <w:uiPriority w:val="99"/>
    <w:locked/>
    <w:rsid w:val="002A3119"/>
    <w:rPr>
      <w:rFonts w:ascii="Times New Roman" w:hAnsi="Times New Roman" w:cs="Times New Roman"/>
      <w:sz w:val="24"/>
      <w:lang w:val="x-none" w:eastAsia="en-US"/>
    </w:rPr>
  </w:style>
  <w:style w:type="table" w:styleId="Mriekatabuky">
    <w:name w:val="Table Grid"/>
    <w:basedOn w:val="Normlnatabuka"/>
    <w:uiPriority w:val="59"/>
    <w:rsid w:val="00A930F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OdsekzoznamuChar">
    <w:name w:val="Odsek zoznamu Char"/>
    <w:aliases w:val="body Char,Odsek zoznamu2 Char,Farebný zoznam – zvýraznenie 11 Char"/>
    <w:link w:val="Odsekzoznamu"/>
    <w:uiPriority w:val="34"/>
    <w:qFormat/>
    <w:locked/>
    <w:rsid w:val="00964A04"/>
    <w:rPr>
      <w:rFonts w:ascii="Times New Roman" w:hAnsi="Times New Roman" w:cs="Times New Roman"/>
      <w:sz w:val="24"/>
      <w:szCs w:val="22"/>
      <w:lang w:eastAsia="en-US"/>
    </w:rPr>
  </w:style>
  <w:style w:type="paragraph" w:styleId="Textpoznmkypodiarou">
    <w:name w:val="footnote text"/>
    <w:aliases w:val="Text poznámky pod čiarou 007,Text pozn‡mky pod Źiarou 007,Text pozn. pod Źarou Char,Schriftart: 8 pt,Text pozn. pod Źarou Char1,Text pozn. pod Źarou Char2 Char,Text pozn. pod Źarou Char Char1 Char,Text poznámky pod èiarou 007,Ca"/>
    <w:basedOn w:val="Normlny"/>
    <w:link w:val="TextpoznmkypodiarouChar"/>
    <w:uiPriority w:val="99"/>
    <w:unhideWhenUsed/>
    <w:qFormat/>
    <w:rsid w:val="00DA43D4"/>
    <w:pPr>
      <w:spacing w:after="0"/>
    </w:pPr>
    <w:rPr>
      <w:sz w:val="20"/>
      <w:szCs w:val="20"/>
    </w:rPr>
  </w:style>
  <w:style w:type="character" w:customStyle="1" w:styleId="TextpoznmkypodiarouChar">
    <w:name w:val="Text poznámky pod čiarou Char"/>
    <w:aliases w:val="Text poznámky pod čiarou 007 Char,Text pozn‡mky pod Źiarou 007 Char,Text pozn. pod Źarou Char Char,Schriftart: 8 pt Char,Text pozn. pod Źarou Char1 Char,Text pozn. pod Źarou Char2 Char Char,Text poznámky pod èiarou 007 Char"/>
    <w:basedOn w:val="Predvolenpsmoodseku"/>
    <w:link w:val="Textpoznmkypodiarou"/>
    <w:uiPriority w:val="99"/>
    <w:rsid w:val="00DA43D4"/>
    <w:rPr>
      <w:rFonts w:ascii="Times New Roman" w:hAnsi="Times New Roman" w:cs="Times New Roman"/>
      <w:lang w:eastAsia="en-US"/>
    </w:rPr>
  </w:style>
  <w:style w:type="character" w:styleId="Odkaznapoznmkupodiarou">
    <w:name w:val="footnote reference"/>
    <w:aliases w:val="PGI Fußnote Ziffer,Footnote symbol,Footnote reference number,Times 10 Point,Exposant 3 Point,Ref,de nota al pie,note TESI,SUPERS,EN Footnote text,EN Footnote Reference,Voetnootverwijzing,Footnote number,fr,o,FR,FR1,BVI fnr,E"/>
    <w:basedOn w:val="Predvolenpsmoodseku"/>
    <w:link w:val="Char2"/>
    <w:uiPriority w:val="99"/>
    <w:unhideWhenUsed/>
    <w:qFormat/>
    <w:rsid w:val="00DA43D4"/>
    <w:rPr>
      <w:vertAlign w:val="superscript"/>
    </w:rPr>
  </w:style>
  <w:style w:type="table" w:styleId="Tabukasozoznamom4zvraznenie1">
    <w:name w:val="List Table 4 Accent 1"/>
    <w:basedOn w:val="Normlnatabuka"/>
    <w:uiPriority w:val="49"/>
    <w:rsid w:val="00EE276D"/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Tabukasmriekou5tmavzvraznenie1">
    <w:name w:val="Grid Table 5 Dark Accent 1"/>
    <w:basedOn w:val="Normlnatabuka"/>
    <w:uiPriority w:val="50"/>
    <w:rsid w:val="00EE276D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table" w:styleId="Tabukasmriekou6farebnzvraznenie1">
    <w:name w:val="Grid Table 6 Colorful Accent 1"/>
    <w:basedOn w:val="Normlnatabuka"/>
    <w:uiPriority w:val="51"/>
    <w:rsid w:val="00EE276D"/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paragraph" w:styleId="Textbubliny">
    <w:name w:val="Balloon Text"/>
    <w:basedOn w:val="Normlny"/>
    <w:link w:val="TextbublinyChar"/>
    <w:uiPriority w:val="99"/>
    <w:semiHidden/>
    <w:unhideWhenUsed/>
    <w:rsid w:val="0077652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776524"/>
    <w:rPr>
      <w:rFonts w:ascii="Segoe UI" w:hAnsi="Segoe UI" w:cs="Segoe UI"/>
      <w:sz w:val="18"/>
      <w:szCs w:val="18"/>
      <w:lang w:eastAsia="en-US"/>
    </w:rPr>
  </w:style>
  <w:style w:type="character" w:styleId="Zstupntext">
    <w:name w:val="Placeholder Text"/>
    <w:basedOn w:val="Predvolenpsmoodseku"/>
    <w:uiPriority w:val="99"/>
    <w:semiHidden/>
    <w:qFormat/>
    <w:rsid w:val="00477F65"/>
    <w:rPr>
      <w:color w:val="808080"/>
    </w:rPr>
  </w:style>
  <w:style w:type="paragraph" w:customStyle="1" w:styleId="Char2">
    <w:name w:val="Char2"/>
    <w:basedOn w:val="Normlny"/>
    <w:link w:val="Odkaznapoznmkupodiarou"/>
    <w:uiPriority w:val="99"/>
    <w:qFormat/>
    <w:rsid w:val="00A2587D"/>
    <w:pPr>
      <w:spacing w:after="160" w:line="240" w:lineRule="exact"/>
    </w:pPr>
    <w:rPr>
      <w:rFonts w:ascii="Calibri" w:hAnsi="Calibri" w:cs="Calibri"/>
      <w:sz w:val="20"/>
      <w:szCs w:val="20"/>
      <w:vertAlign w:val="superscript"/>
      <w:lang w:eastAsia="sk-SK"/>
    </w:rPr>
  </w:style>
  <w:style w:type="character" w:customStyle="1" w:styleId="TextpoznmkypodiarouChar1">
    <w:name w:val="Text poznámky pod čiarou Char1"/>
    <w:aliases w:val="Text poznámky pod čiarou 007 Char1,Text pozn‡mky pod Źiarou 007 Char1,Text pozn. pod Źarou Char Char1,Schriftart: 8 pt Char1,Text pozn. pod Źarou Char1 Char1,Text pozn. pod Źarou Char2 Char Char1,Ca Char"/>
    <w:uiPriority w:val="99"/>
    <w:qFormat/>
    <w:rsid w:val="0097251D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Hypertextovprepojenie">
    <w:name w:val="Hyperlink"/>
    <w:basedOn w:val="Predvolenpsmoodseku"/>
    <w:uiPriority w:val="99"/>
    <w:unhideWhenUsed/>
    <w:rsid w:val="00BB2BA7"/>
    <w:rPr>
      <w:color w:val="0000FF" w:themeColor="hyperlink"/>
      <w:u w:val="single"/>
    </w:rPr>
  </w:style>
  <w:style w:type="character" w:customStyle="1" w:styleId="Nadpis1Char">
    <w:name w:val="Nadpis 1 Char"/>
    <w:basedOn w:val="Predvolenpsmoodseku"/>
    <w:link w:val="Nadpis1"/>
    <w:uiPriority w:val="9"/>
    <w:rsid w:val="00D27036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en-US"/>
    </w:rPr>
  </w:style>
  <w:style w:type="character" w:styleId="Odkaznakomentr">
    <w:name w:val="annotation reference"/>
    <w:basedOn w:val="Predvolenpsmoodseku"/>
    <w:uiPriority w:val="99"/>
    <w:semiHidden/>
    <w:unhideWhenUsed/>
    <w:rsid w:val="000378F5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0378F5"/>
    <w:pPr>
      <w:spacing w:after="0"/>
    </w:pPr>
    <w:rPr>
      <w:sz w:val="20"/>
      <w:szCs w:val="20"/>
      <w:lang w:eastAsia="sk-SK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rsid w:val="000378F5"/>
    <w:rPr>
      <w:rFonts w:ascii="Times New Roman" w:hAnsi="Times New Roman" w:cs="Times New Roman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5D106B"/>
    <w:pPr>
      <w:spacing w:after="200"/>
    </w:pPr>
    <w:rPr>
      <w:b/>
      <w:bCs/>
      <w:lang w:eastAsia="en-US"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5D106B"/>
    <w:rPr>
      <w:rFonts w:ascii="Times New Roman" w:hAnsi="Times New Roman" w:cs="Times New Roman"/>
      <w:b/>
      <w:bCs/>
      <w:lang w:eastAsia="en-US"/>
    </w:rPr>
  </w:style>
  <w:style w:type="paragraph" w:styleId="Zkladntext3">
    <w:name w:val="Body Text 3"/>
    <w:basedOn w:val="Normlny"/>
    <w:link w:val="Zkladntext3Char"/>
    <w:uiPriority w:val="99"/>
    <w:semiHidden/>
    <w:unhideWhenUsed/>
    <w:rsid w:val="00675BA2"/>
    <w:pPr>
      <w:spacing w:after="120"/>
    </w:pPr>
    <w:rPr>
      <w:sz w:val="16"/>
      <w:szCs w:val="16"/>
    </w:rPr>
  </w:style>
  <w:style w:type="character" w:customStyle="1" w:styleId="Zkladntext3Char">
    <w:name w:val="Základný text 3 Char"/>
    <w:basedOn w:val="Predvolenpsmoodseku"/>
    <w:link w:val="Zkladntext3"/>
    <w:uiPriority w:val="99"/>
    <w:semiHidden/>
    <w:rsid w:val="00675BA2"/>
    <w:rPr>
      <w:rFonts w:ascii="Times New Roman" w:hAnsi="Times New Roman" w:cs="Times New Roman"/>
      <w:sz w:val="16"/>
      <w:szCs w:val="16"/>
      <w:lang w:eastAsia="en-US"/>
    </w:rPr>
  </w:style>
  <w:style w:type="paragraph" w:styleId="Zarkazkladnhotextu3">
    <w:name w:val="Body Text Indent 3"/>
    <w:basedOn w:val="Normlny"/>
    <w:link w:val="Zarkazkladnhotextu3Char"/>
    <w:uiPriority w:val="99"/>
    <w:unhideWhenUsed/>
    <w:rsid w:val="005E1760"/>
    <w:pPr>
      <w:spacing w:after="120"/>
      <w:ind w:left="283"/>
    </w:pPr>
    <w:rPr>
      <w:sz w:val="16"/>
      <w:szCs w:val="16"/>
    </w:rPr>
  </w:style>
  <w:style w:type="character" w:customStyle="1" w:styleId="Zarkazkladnhotextu3Char">
    <w:name w:val="Zarážka základného textu 3 Char"/>
    <w:basedOn w:val="Predvolenpsmoodseku"/>
    <w:link w:val="Zarkazkladnhotextu3"/>
    <w:uiPriority w:val="99"/>
    <w:rsid w:val="005E1760"/>
    <w:rPr>
      <w:rFonts w:ascii="Times New Roman" w:hAnsi="Times New Roman" w:cs="Times New Roman"/>
      <w:sz w:val="16"/>
      <w:szCs w:val="16"/>
      <w:lang w:eastAsia="en-US"/>
    </w:rPr>
  </w:style>
  <w:style w:type="paragraph" w:customStyle="1" w:styleId="Zarkazkladnhotextu31">
    <w:name w:val="Zarážka základného textu 31"/>
    <w:basedOn w:val="Normlny"/>
    <w:rsid w:val="00CC42A4"/>
    <w:pPr>
      <w:suppressAutoHyphens/>
      <w:spacing w:after="0"/>
      <w:ind w:left="360" w:hanging="360"/>
      <w:jc w:val="both"/>
    </w:pPr>
    <w:rPr>
      <w:b/>
      <w:bCs/>
      <w:iCs/>
      <w:szCs w:val="24"/>
      <w:lang w:eastAsia="ar-SA"/>
    </w:rPr>
  </w:style>
  <w:style w:type="character" w:customStyle="1" w:styleId="Nadpis3Char">
    <w:name w:val="Nadpis 3 Char"/>
    <w:basedOn w:val="Predvolenpsmoodseku"/>
    <w:link w:val="Nadpis3"/>
    <w:uiPriority w:val="9"/>
    <w:semiHidden/>
    <w:rsid w:val="00A1599E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944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8188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09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62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26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7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9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92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05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83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32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24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1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194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1088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001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001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2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84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0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18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glossaryDocument" Target="glossary/document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DefaultPlaceholder_-1854013438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69173770-59CE-41CA-B512-7742857370F9}"/>
      </w:docPartPr>
      <w:docPartBody>
        <w:p w:rsidR="00B046DA" w:rsidRDefault="00C71E50">
          <w:r w:rsidRPr="0083177D">
            <w:rPr>
              <w:rStyle w:val="Zstupntext"/>
            </w:rPr>
            <w:t>Kliknite alebo ťuknite a zadajte dátum.</w:t>
          </w:r>
        </w:p>
      </w:docPartBody>
    </w:docPart>
    <w:docPart>
      <w:docPartPr>
        <w:name w:val="DefaultPlaceholder_-1854013439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B3F69561-0217-4C14-BF09-7DEAA8BC7DE0}"/>
      </w:docPartPr>
      <w:docPartBody>
        <w:p w:rsidR="001F7903" w:rsidRDefault="00E81856">
          <w:r w:rsidRPr="00A86D67">
            <w:rPr>
              <w:rStyle w:val="Zstupntext"/>
            </w:rPr>
            <w:t>Vyberte položku.</w:t>
          </w:r>
        </w:p>
      </w:docPartBody>
    </w:docPart>
    <w:docPart>
      <w:docPartPr>
        <w:name w:val="C6941208BBB345B8AE25B73DBFC8566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CFDD2CBB-BB18-410C-9986-834DDFEA42D8}"/>
      </w:docPartPr>
      <w:docPartBody>
        <w:p w:rsidR="001F7903" w:rsidRDefault="00E81856" w:rsidP="00E81856">
          <w:pPr>
            <w:pStyle w:val="C6941208BBB345B8AE25B73DBFC85664"/>
          </w:pPr>
          <w:r w:rsidRPr="00A86D67">
            <w:rPr>
              <w:rStyle w:val="Zstupntext"/>
            </w:rPr>
            <w:t>Vyberte položku.</w:t>
          </w:r>
        </w:p>
      </w:docPartBody>
    </w:docPart>
    <w:docPart>
      <w:docPartPr>
        <w:name w:val="BD575D452AB543BFB73BF63EF18653BF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6D02232A-12F1-4496-BA3D-868B96977652}"/>
      </w:docPartPr>
      <w:docPartBody>
        <w:p w:rsidR="001F7903" w:rsidRDefault="00E81856" w:rsidP="00E81856">
          <w:pPr>
            <w:pStyle w:val="BD575D452AB543BFB73BF63EF18653BF"/>
          </w:pPr>
          <w:r w:rsidRPr="00A86D67">
            <w:rPr>
              <w:rStyle w:val="Zstupntext"/>
            </w:rPr>
            <w:t>Vyberte položku.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revisionView w:formatting="0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190A"/>
    <w:rsid w:val="00030170"/>
    <w:rsid w:val="000808B6"/>
    <w:rsid w:val="00087693"/>
    <w:rsid w:val="0009190A"/>
    <w:rsid w:val="000A60F3"/>
    <w:rsid w:val="000B1B65"/>
    <w:rsid w:val="000E41A1"/>
    <w:rsid w:val="00125CA7"/>
    <w:rsid w:val="001C703F"/>
    <w:rsid w:val="001E31BD"/>
    <w:rsid w:val="001F0E04"/>
    <w:rsid w:val="001F18D6"/>
    <w:rsid w:val="001F7903"/>
    <w:rsid w:val="002278E9"/>
    <w:rsid w:val="00255767"/>
    <w:rsid w:val="00257C2C"/>
    <w:rsid w:val="002A67EA"/>
    <w:rsid w:val="003024C6"/>
    <w:rsid w:val="003233D6"/>
    <w:rsid w:val="003413F1"/>
    <w:rsid w:val="0034534E"/>
    <w:rsid w:val="003A5ABD"/>
    <w:rsid w:val="003F34F1"/>
    <w:rsid w:val="004A67F6"/>
    <w:rsid w:val="004E39AB"/>
    <w:rsid w:val="006824DD"/>
    <w:rsid w:val="00710DCB"/>
    <w:rsid w:val="007152DD"/>
    <w:rsid w:val="00747CFE"/>
    <w:rsid w:val="00814A2D"/>
    <w:rsid w:val="008232A1"/>
    <w:rsid w:val="0082695F"/>
    <w:rsid w:val="0089254D"/>
    <w:rsid w:val="008D16D4"/>
    <w:rsid w:val="009753C6"/>
    <w:rsid w:val="00A83CC7"/>
    <w:rsid w:val="00AF29F6"/>
    <w:rsid w:val="00B046DA"/>
    <w:rsid w:val="00BC0110"/>
    <w:rsid w:val="00BC5C13"/>
    <w:rsid w:val="00BE4AAF"/>
    <w:rsid w:val="00C17FB5"/>
    <w:rsid w:val="00C67E1E"/>
    <w:rsid w:val="00C71E50"/>
    <w:rsid w:val="00CC0FD4"/>
    <w:rsid w:val="00D17550"/>
    <w:rsid w:val="00D27BE4"/>
    <w:rsid w:val="00DA6365"/>
    <w:rsid w:val="00DE5987"/>
    <w:rsid w:val="00E81856"/>
    <w:rsid w:val="00E87E9E"/>
    <w:rsid w:val="00ED085F"/>
    <w:rsid w:val="00ED77D6"/>
    <w:rsid w:val="00EF33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Zstupntext">
    <w:name w:val="Placeholder Text"/>
    <w:basedOn w:val="Predvolenpsmoodseku"/>
    <w:uiPriority w:val="99"/>
    <w:semiHidden/>
    <w:qFormat/>
    <w:rsid w:val="00E81856"/>
    <w:rPr>
      <w:color w:val="808080"/>
    </w:rPr>
  </w:style>
  <w:style w:type="paragraph" w:customStyle="1" w:styleId="9A962FB20E2E4197886053705EFF6A5B">
    <w:name w:val="9A962FB20E2E4197886053705EFF6A5B"/>
    <w:rsid w:val="0009190A"/>
  </w:style>
  <w:style w:type="paragraph" w:customStyle="1" w:styleId="4BD6611F7FA4419EA68B8C3093A08693">
    <w:name w:val="4BD6611F7FA4419EA68B8C3093A08693"/>
    <w:rsid w:val="0009190A"/>
  </w:style>
  <w:style w:type="paragraph" w:customStyle="1" w:styleId="41BB9DB6B2F64B2B983788ABE8DFFAB1">
    <w:name w:val="41BB9DB6B2F64B2B983788ABE8DFFAB1"/>
    <w:rsid w:val="0009190A"/>
  </w:style>
  <w:style w:type="paragraph" w:customStyle="1" w:styleId="B17BC09F73A8487C906C4C179536E170">
    <w:name w:val="B17BC09F73A8487C906C4C179536E170"/>
    <w:rsid w:val="0009190A"/>
  </w:style>
  <w:style w:type="paragraph" w:customStyle="1" w:styleId="C4C978A19F7F44D69744D663EC6BCFD4">
    <w:name w:val="C4C978A19F7F44D69744D663EC6BCFD4"/>
    <w:rsid w:val="002278E9"/>
  </w:style>
  <w:style w:type="paragraph" w:customStyle="1" w:styleId="73FEEA4C054A4DD69DF286D7E5F5187D">
    <w:name w:val="73FEEA4C054A4DD69DF286D7E5F5187D"/>
    <w:rsid w:val="002278E9"/>
  </w:style>
  <w:style w:type="paragraph" w:customStyle="1" w:styleId="A4012A7F2714481AA79136A335F953AB">
    <w:name w:val="A4012A7F2714481AA79136A335F953AB"/>
    <w:rsid w:val="002278E9"/>
  </w:style>
  <w:style w:type="paragraph" w:customStyle="1" w:styleId="2FCA02AF79464E22A6D1A3F71A597DC1">
    <w:name w:val="2FCA02AF79464E22A6D1A3F71A597DC1"/>
    <w:rsid w:val="002278E9"/>
  </w:style>
  <w:style w:type="paragraph" w:customStyle="1" w:styleId="2DD978401D9E4AC7B22F35121F5CC3F0">
    <w:name w:val="2DD978401D9E4AC7B22F35121F5CC3F0"/>
    <w:rsid w:val="002278E9"/>
  </w:style>
  <w:style w:type="paragraph" w:customStyle="1" w:styleId="943ADFA7E18B4E198FA77BDF0A5FCF84">
    <w:name w:val="943ADFA7E18B4E198FA77BDF0A5FCF84"/>
    <w:rsid w:val="002278E9"/>
  </w:style>
  <w:style w:type="paragraph" w:customStyle="1" w:styleId="DB20493C9E804E169A678BB5681CE0E8">
    <w:name w:val="DB20493C9E804E169A678BB5681CE0E8"/>
    <w:rsid w:val="002278E9"/>
  </w:style>
  <w:style w:type="paragraph" w:customStyle="1" w:styleId="AD62B08B92E84CB48223A6E55C69E6E8">
    <w:name w:val="AD62B08B92E84CB48223A6E55C69E6E8"/>
    <w:rsid w:val="002278E9"/>
  </w:style>
  <w:style w:type="paragraph" w:customStyle="1" w:styleId="139F7D2A8BC24AC7810DCE4756E1DDC1">
    <w:name w:val="139F7D2A8BC24AC7810DCE4756E1DDC1"/>
    <w:rsid w:val="002278E9"/>
  </w:style>
  <w:style w:type="paragraph" w:customStyle="1" w:styleId="392BE27DDD004733B10D31E1DB9970C0">
    <w:name w:val="392BE27DDD004733B10D31E1DB9970C0"/>
    <w:rsid w:val="002278E9"/>
  </w:style>
  <w:style w:type="paragraph" w:customStyle="1" w:styleId="BEDFC4F71CA44F2F9636C7D76E331594">
    <w:name w:val="BEDFC4F71CA44F2F9636C7D76E331594"/>
    <w:rsid w:val="00C71E50"/>
  </w:style>
  <w:style w:type="paragraph" w:customStyle="1" w:styleId="FCBD5F502BC94CDF9A402535BA52A6A9">
    <w:name w:val="FCBD5F502BC94CDF9A402535BA52A6A9"/>
    <w:rsid w:val="00C71E50"/>
  </w:style>
  <w:style w:type="paragraph" w:customStyle="1" w:styleId="8586560A9FB04B9E8AD174C83171AC82">
    <w:name w:val="8586560A9FB04B9E8AD174C83171AC82"/>
    <w:rsid w:val="00C71E50"/>
  </w:style>
  <w:style w:type="paragraph" w:customStyle="1" w:styleId="E3EEA1AB18CF4CC882E66CD3ECF3D81D">
    <w:name w:val="E3EEA1AB18CF4CC882E66CD3ECF3D81D"/>
    <w:rsid w:val="00C71E50"/>
  </w:style>
  <w:style w:type="paragraph" w:customStyle="1" w:styleId="38350DB5417540EDA64C262B2A725CE4">
    <w:name w:val="38350DB5417540EDA64C262B2A725CE4"/>
    <w:rsid w:val="00C71E50"/>
  </w:style>
  <w:style w:type="paragraph" w:customStyle="1" w:styleId="DDE4C94E4A4B49308EA1A4749157E6D6">
    <w:name w:val="DDE4C94E4A4B49308EA1A4749157E6D6"/>
    <w:rsid w:val="00C71E50"/>
  </w:style>
  <w:style w:type="paragraph" w:customStyle="1" w:styleId="C6941208BBB345B8AE25B73DBFC85664">
    <w:name w:val="C6941208BBB345B8AE25B73DBFC85664"/>
    <w:rsid w:val="00E81856"/>
  </w:style>
  <w:style w:type="paragraph" w:customStyle="1" w:styleId="BD575D452AB543BFB73BF63EF18653BF">
    <w:name w:val="BD575D452AB543BFB73BF63EF18653BF"/>
    <w:rsid w:val="00E81856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20782B-9569-40CE-B559-7771EBB085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19</Pages>
  <Words>5834</Words>
  <Characters>33255</Characters>
  <Application>Microsoft Office Word</Application>
  <DocSecurity>0</DocSecurity>
  <Lines>277</Lines>
  <Paragraphs>78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ppa</Company>
  <LinksUpToDate>false</LinksUpToDate>
  <CharactersWithSpaces>39011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Kužma Emil</dc:creator>
  <cp:lastModifiedBy>Pavol Harvilčák</cp:lastModifiedBy>
  <cp:revision>8</cp:revision>
  <cp:lastPrinted>2019-05-02T05:26:00Z</cp:lastPrinted>
  <dcterms:created xsi:type="dcterms:W3CDTF">2023-01-26T09:19:00Z</dcterms:created>
  <dcterms:modified xsi:type="dcterms:W3CDTF">2023-02-08T07:34:00Z</dcterms:modified>
</cp:coreProperties>
</file>